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33B72" w14:textId="688533AD" w:rsidR="00666C87" w:rsidRDefault="00BC2192" w:rsidP="002749DD">
      <w:pPr>
        <w:spacing w:after="0" w:line="240" w:lineRule="auto"/>
        <w:jc w:val="center"/>
        <w:rPr>
          <w:rFonts w:ascii="Calibri" w:hAnsi="Calibri" w:cs="Calibri"/>
          <w:b/>
          <w:bCs/>
          <w:sz w:val="28"/>
          <w:szCs w:val="28"/>
        </w:rPr>
      </w:pPr>
      <w:r w:rsidRPr="00BC2192">
        <w:rPr>
          <w:rFonts w:ascii="Calibri" w:hAnsi="Calibri" w:cs="Calibri"/>
          <w:b/>
          <w:bCs/>
          <w:sz w:val="28"/>
          <w:szCs w:val="28"/>
        </w:rPr>
        <w:t>City of Lead</w:t>
      </w:r>
      <w:r w:rsidR="00CD4A5E">
        <w:rPr>
          <w:rFonts w:ascii="Calibri" w:hAnsi="Calibri" w:cs="Calibri"/>
          <w:b/>
          <w:bCs/>
          <w:sz w:val="28"/>
          <w:szCs w:val="28"/>
        </w:rPr>
        <w:t xml:space="preserve"> </w:t>
      </w:r>
    </w:p>
    <w:p w14:paraId="47AE2597" w14:textId="5FC4A2B7" w:rsidR="002749DD" w:rsidRDefault="00666C87" w:rsidP="002749DD">
      <w:pPr>
        <w:spacing w:after="0" w:line="240" w:lineRule="auto"/>
        <w:jc w:val="center"/>
        <w:rPr>
          <w:rFonts w:ascii="Calibri" w:hAnsi="Calibri" w:cs="Calibri"/>
          <w:b/>
          <w:bCs/>
          <w:sz w:val="28"/>
          <w:szCs w:val="28"/>
        </w:rPr>
      </w:pPr>
      <w:r>
        <w:rPr>
          <w:rFonts w:ascii="Calibri" w:hAnsi="Calibri" w:cs="Calibri"/>
          <w:b/>
          <w:bCs/>
          <w:sz w:val="28"/>
          <w:szCs w:val="28"/>
        </w:rPr>
        <w:t>Auto Sales, Auto Repair or Vehicle Rental Business License</w:t>
      </w:r>
    </w:p>
    <w:p w14:paraId="3094D5E3" w14:textId="77777777" w:rsidR="00F56674" w:rsidRDefault="00F56674" w:rsidP="002749DD">
      <w:pPr>
        <w:spacing w:after="0" w:line="240" w:lineRule="auto"/>
        <w:jc w:val="center"/>
        <w:rPr>
          <w:rFonts w:ascii="Calibri" w:hAnsi="Calibri" w:cs="Calibri"/>
          <w:b/>
          <w:bCs/>
          <w:sz w:val="28"/>
          <w:szCs w:val="28"/>
        </w:rPr>
      </w:pPr>
    </w:p>
    <w:p w14:paraId="67D83B53" w14:textId="7246EA34" w:rsidR="00F56674" w:rsidRDefault="00F56674" w:rsidP="00F56674">
      <w:pPr>
        <w:spacing w:after="0" w:line="240" w:lineRule="auto"/>
        <w:rPr>
          <w:rFonts w:ascii="Calibri" w:hAnsi="Calibri" w:cs="Calibri"/>
          <w:b/>
          <w:bCs/>
          <w:sz w:val="28"/>
          <w:szCs w:val="28"/>
        </w:rPr>
      </w:pPr>
      <w:r>
        <w:rPr>
          <w:rFonts w:ascii="Calibri" w:hAnsi="Calibri" w:cs="Calibri"/>
          <w:b/>
          <w:bCs/>
          <w:sz w:val="28"/>
          <w:szCs w:val="28"/>
        </w:rPr>
        <w:t>Section 1: Business Information</w:t>
      </w:r>
    </w:p>
    <w:p w14:paraId="667C4F36" w14:textId="77777777" w:rsidR="00F56674" w:rsidRDefault="00F56674" w:rsidP="00F56674">
      <w:pPr>
        <w:spacing w:after="0" w:line="240" w:lineRule="auto"/>
        <w:rPr>
          <w:rFonts w:ascii="Calibri" w:hAnsi="Calibri" w:cs="Calibri"/>
          <w:b/>
          <w:bCs/>
          <w:sz w:val="28"/>
          <w:szCs w:val="28"/>
        </w:rPr>
      </w:pPr>
    </w:p>
    <w:p w14:paraId="724732F3" w14:textId="3E6E2387" w:rsidR="00F56674" w:rsidRDefault="00F56674" w:rsidP="007F08D8">
      <w:pPr>
        <w:jc w:val="both"/>
        <w:rPr>
          <w:rFonts w:ascii="Calibri" w:hAnsi="Calibri" w:cs="Calibri"/>
          <w:sz w:val="24"/>
          <w:szCs w:val="24"/>
        </w:rPr>
      </w:pPr>
      <w:r>
        <w:rPr>
          <w:rFonts w:ascii="Calibri" w:hAnsi="Calibri" w:cs="Calibri"/>
          <w:sz w:val="24"/>
          <w:szCs w:val="24"/>
        </w:rPr>
        <w:t>Business Name: _______________________________________________________________________</w:t>
      </w:r>
    </w:p>
    <w:p w14:paraId="7B9D3358" w14:textId="6778D331" w:rsidR="00F56674" w:rsidRDefault="00F56674" w:rsidP="007F08D8">
      <w:pPr>
        <w:jc w:val="both"/>
        <w:rPr>
          <w:rFonts w:ascii="Calibri" w:hAnsi="Calibri" w:cs="Calibri"/>
          <w:sz w:val="24"/>
          <w:szCs w:val="24"/>
        </w:rPr>
      </w:pPr>
      <w:r>
        <w:rPr>
          <w:rFonts w:ascii="Calibri" w:hAnsi="Calibri" w:cs="Calibri"/>
          <w:sz w:val="24"/>
          <w:szCs w:val="24"/>
        </w:rPr>
        <w:t>Business Address: _____________________________________________________________________</w:t>
      </w:r>
    </w:p>
    <w:p w14:paraId="52375CCA" w14:textId="4CE38FB1" w:rsidR="00F56674" w:rsidRDefault="00F56674" w:rsidP="007F08D8">
      <w:pPr>
        <w:jc w:val="both"/>
        <w:rPr>
          <w:rFonts w:ascii="Calibri" w:hAnsi="Calibri" w:cs="Calibri"/>
          <w:sz w:val="24"/>
          <w:szCs w:val="24"/>
        </w:rPr>
      </w:pPr>
      <w:r>
        <w:rPr>
          <w:rFonts w:ascii="Calibri" w:hAnsi="Calibri" w:cs="Calibri"/>
          <w:sz w:val="24"/>
          <w:szCs w:val="24"/>
        </w:rPr>
        <w:t>Owner/Operator Name: ________________________________________________________________</w:t>
      </w:r>
    </w:p>
    <w:p w14:paraId="644DF62D" w14:textId="63934DEF" w:rsidR="00F56674" w:rsidRDefault="00F56674" w:rsidP="007F08D8">
      <w:pPr>
        <w:jc w:val="both"/>
        <w:rPr>
          <w:rFonts w:ascii="Calibri" w:hAnsi="Calibri" w:cs="Calibri"/>
          <w:sz w:val="24"/>
          <w:szCs w:val="24"/>
        </w:rPr>
      </w:pPr>
      <w:r>
        <w:rPr>
          <w:rFonts w:ascii="Calibri" w:hAnsi="Calibri" w:cs="Calibri"/>
          <w:sz w:val="24"/>
          <w:szCs w:val="24"/>
        </w:rPr>
        <w:t>Phone Number</w:t>
      </w:r>
      <w:proofErr w:type="gramStart"/>
      <w:r>
        <w:rPr>
          <w:rFonts w:ascii="Calibri" w:hAnsi="Calibri" w:cs="Calibri"/>
          <w:sz w:val="24"/>
          <w:szCs w:val="24"/>
        </w:rPr>
        <w:t>: (_</w:t>
      </w:r>
      <w:proofErr w:type="gramEnd"/>
      <w:r>
        <w:rPr>
          <w:rFonts w:ascii="Calibri" w:hAnsi="Calibri" w:cs="Calibri"/>
          <w:sz w:val="24"/>
          <w:szCs w:val="24"/>
        </w:rPr>
        <w:t>_____) __________________</w:t>
      </w:r>
    </w:p>
    <w:p w14:paraId="17203BF7" w14:textId="79C76E9D" w:rsidR="00F56674" w:rsidRDefault="00F56674" w:rsidP="007F08D8">
      <w:pPr>
        <w:jc w:val="both"/>
        <w:rPr>
          <w:rFonts w:ascii="Calibri" w:hAnsi="Calibri" w:cs="Calibri"/>
          <w:sz w:val="24"/>
          <w:szCs w:val="24"/>
        </w:rPr>
      </w:pPr>
      <w:r>
        <w:rPr>
          <w:rFonts w:ascii="Calibri" w:hAnsi="Calibri" w:cs="Calibri"/>
          <w:noProof/>
          <w:sz w:val="24"/>
          <w:szCs w:val="24"/>
        </w:rPr>
        <mc:AlternateContent>
          <mc:Choice Requires="wps">
            <w:drawing>
              <wp:anchor distT="0" distB="0" distL="114300" distR="114300" simplePos="0" relativeHeight="251677696" behindDoc="0" locked="0" layoutInCell="1" allowOverlap="1" wp14:anchorId="1B68D8C3" wp14:editId="0EF881A1">
                <wp:simplePos x="0" y="0"/>
                <wp:positionH relativeFrom="column">
                  <wp:posOffset>4759960</wp:posOffset>
                </wp:positionH>
                <wp:positionV relativeFrom="paragraph">
                  <wp:posOffset>304165</wp:posOffset>
                </wp:positionV>
                <wp:extent cx="179705" cy="193040"/>
                <wp:effectExtent l="0" t="0" r="10795" b="16510"/>
                <wp:wrapNone/>
                <wp:docPr id="496006709" name="Rectangle 1"/>
                <wp:cNvGraphicFramePr/>
                <a:graphic xmlns:a="http://schemas.openxmlformats.org/drawingml/2006/main">
                  <a:graphicData uri="http://schemas.microsoft.com/office/word/2010/wordprocessingShape">
                    <wps:wsp>
                      <wps:cNvSpPr/>
                      <wps:spPr>
                        <a:xfrm>
                          <a:off x="0" y="0"/>
                          <a:ext cx="179705" cy="1930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F42E0B" id="Rectangle 1" o:spid="_x0000_s1026" style="position:absolute;margin-left:374.8pt;margin-top:23.95pt;width:14.15pt;height:15.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igKYgIAAB0FAAAOAAAAZHJzL2Uyb0RvYy54bWysVMFu2zAMvQ/YPwi6L7azZl2DOkXQIsOA&#10;oA3WDj2rslQbkEWNUuJkXz9KdpyiLXYYdpElkXwknx91ebVvDdsp9A3YkheTnDNlJVSNfS75z4fV&#10;p6+c+SBsJQxYVfKD8vxq8fHDZefmago1mEohIxDr550reR2Cm2eZl7VqhZ+AU5aMGrAVgY74nFUo&#10;OkJvTTbN8y9ZB1g5BKm8p9ub3sgXCV9rJcOd1l4FZkpOtYW0Ylqf4potLsX8GYWrGzmUIf6hilY0&#10;lpKOUDciCLbF5g1U20gEDzpMJLQZaN1IlXqgbor8VTf3tXAq9ULkeDfS5P8frLzd3bsNEg2d83NP&#10;29jFXmMbv1Qf2yeyDiNZah+YpMvi/OI8n3EmyVRcfM7PEpnZKdihD98UtCxuSo70LxJFYrf2gRKS&#10;69El5rKwaoyJ96dK0i4cjIoOxv5QmjUV5Z4moCQSdW2Q7QT9XiGlsqHoTbWoVH9dzPL8WNoYkbIn&#10;wIisKfGIPQBEAb7F7sse/GOoShobg/O/FdYHjxEpM9gwBreNBXwPwFBXQ+be/0hST01k6QmqwwYZ&#10;Qq9w7+SqIdrXwoeNQJI0iZ/GNNzRog10JYdhx1kN+Pu9++hPSiMrZx2NSMn9r61AxZn5bkmDF8UZ&#10;/XQW0uFsdj6lA760PL202G17DfSbCnoQnEzb6B/McasR2kea5mXMSiZhJeUuuQx4PFyHfnTpPZBq&#10;uUxuNEdOhLW9dzKCR1ajrB72jwLdoL1Aor2F4ziJ+SsJ9r4x0sJyG0A3SZ8nXge+aQaTcIb3Ig75&#10;y3PyOr1qiz8AAAD//wMAUEsDBBQABgAIAAAAIQCEfhc33QAAAAkBAAAPAAAAZHJzL2Rvd25yZXYu&#10;eG1sTI/BTsMwDIbvSLxDZCRuLAWmdS1NJ0CCwxAHxiSuaesl1RqnJNlW3h7vBLff8qffn6vV5AZx&#10;xBB7TwpuZxkIpNZ3PRkF28+XmyWImDR1evCECn4wwqq+vKh02fkTfeBxk4zgEoqlVmBTGkspY2vR&#10;6TjzIxLvdj44nXgMRnZBn7jcDfIuyxbS6Z74gtUjPlts95uDU9CYp6mgtVk7+5qM3369vX+7oNT1&#10;1fT4ACLhlP5gOOuzOtTs1PgDdVEMCvJ5sWBUwTwvQDCQ5+fQcFjeg6wr+f+D+hcAAP//AwBQSwEC&#10;LQAUAAYACAAAACEAtoM4kv4AAADhAQAAEwAAAAAAAAAAAAAAAAAAAAAAW0NvbnRlbnRfVHlwZXNd&#10;LnhtbFBLAQItABQABgAIAAAAIQA4/SH/1gAAAJQBAAALAAAAAAAAAAAAAAAAAC8BAABfcmVscy8u&#10;cmVsc1BLAQItABQABgAIAAAAIQD0iigKYgIAAB0FAAAOAAAAAAAAAAAAAAAAAC4CAABkcnMvZTJv&#10;RG9jLnhtbFBLAQItABQABgAIAAAAIQCEfhc33QAAAAkBAAAPAAAAAAAAAAAAAAAAALwEAABkcnMv&#10;ZG93bnJldi54bWxQSwUGAAAAAAQABADzAAAAxgUAAAAA&#10;" filled="f" strokecolor="#030e13 [484]" strokeweight="1pt"/>
            </w:pict>
          </mc:Fallback>
        </mc:AlternateContent>
      </w:r>
      <w:r>
        <w:rPr>
          <w:rFonts w:ascii="Calibri" w:hAnsi="Calibri" w:cs="Calibri"/>
          <w:noProof/>
          <w:sz w:val="24"/>
          <w:szCs w:val="24"/>
        </w:rPr>
        <mc:AlternateContent>
          <mc:Choice Requires="wps">
            <w:drawing>
              <wp:anchor distT="0" distB="0" distL="114300" distR="114300" simplePos="0" relativeHeight="251675648" behindDoc="0" locked="0" layoutInCell="1" allowOverlap="1" wp14:anchorId="423C3DCF" wp14:editId="4EF92588">
                <wp:simplePos x="0" y="0"/>
                <wp:positionH relativeFrom="column">
                  <wp:posOffset>2514600</wp:posOffset>
                </wp:positionH>
                <wp:positionV relativeFrom="paragraph">
                  <wp:posOffset>275590</wp:posOffset>
                </wp:positionV>
                <wp:extent cx="179705" cy="193040"/>
                <wp:effectExtent l="0" t="0" r="10795" b="16510"/>
                <wp:wrapNone/>
                <wp:docPr id="1895732358" name="Rectangle 1"/>
                <wp:cNvGraphicFramePr/>
                <a:graphic xmlns:a="http://schemas.openxmlformats.org/drawingml/2006/main">
                  <a:graphicData uri="http://schemas.microsoft.com/office/word/2010/wordprocessingShape">
                    <wps:wsp>
                      <wps:cNvSpPr/>
                      <wps:spPr>
                        <a:xfrm>
                          <a:off x="0" y="0"/>
                          <a:ext cx="179705" cy="1930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820C3B" id="Rectangle 1" o:spid="_x0000_s1026" style="position:absolute;margin-left:198pt;margin-top:21.7pt;width:14.15pt;height:15.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igKYgIAAB0FAAAOAAAAZHJzL2Uyb0RvYy54bWysVMFu2zAMvQ/YPwi6L7azZl2DOkXQIsOA&#10;oA3WDj2rslQbkEWNUuJkXz9KdpyiLXYYdpElkXwknx91ebVvDdsp9A3YkheTnDNlJVSNfS75z4fV&#10;p6+c+SBsJQxYVfKD8vxq8fHDZefmago1mEohIxDr550reR2Cm2eZl7VqhZ+AU5aMGrAVgY74nFUo&#10;OkJvTTbN8y9ZB1g5BKm8p9ub3sgXCV9rJcOd1l4FZkpOtYW0Ylqf4potLsX8GYWrGzmUIf6hilY0&#10;lpKOUDciCLbF5g1U20gEDzpMJLQZaN1IlXqgbor8VTf3tXAq9ULkeDfS5P8frLzd3bsNEg2d83NP&#10;29jFXmMbv1Qf2yeyDiNZah+YpMvi/OI8n3EmyVRcfM7PEpnZKdihD98UtCxuSo70LxJFYrf2gRKS&#10;69El5rKwaoyJ96dK0i4cjIoOxv5QmjUV5Z4moCQSdW2Q7QT9XiGlsqHoTbWoVH9dzPL8WNoYkbIn&#10;wIisKfGIPQBEAb7F7sse/GOoShobg/O/FdYHjxEpM9gwBreNBXwPwFBXQ+be/0hST01k6QmqwwYZ&#10;Qq9w7+SqIdrXwoeNQJI0iZ/GNNzRog10JYdhx1kN+Pu9++hPSiMrZx2NSMn9r61AxZn5bkmDF8UZ&#10;/XQW0uFsdj6lA760PL202G17DfSbCnoQnEzb6B/McasR2kea5mXMSiZhJeUuuQx4PFyHfnTpPZBq&#10;uUxuNEdOhLW9dzKCR1ajrB72jwLdoL1Aor2F4ziJ+SsJ9r4x0sJyG0A3SZ8nXge+aQaTcIb3Ig75&#10;y3PyOr1qiz8AAAD//wMAUEsDBBQABgAIAAAAIQBdcX4g3wAAAAkBAAAPAAAAZHJzL2Rvd25yZXYu&#10;eG1sTI/BTsMwEETvSPyDtUjcqEMTlTZkUwESHIo4UCpxdZKtHTVeB9ttw99jTnAczWjmTbWe7CBO&#10;5EPvGOF2loEgbl3Xs0bYfTzfLEGEqLhTg2NC+KYA6/ryolJl5878Tqdt1CKVcCgVgolxLKUMrSGr&#10;wsyNxMnbO29VTNJr2Xl1TuV2kPMsW0irek4LRo30ZKg9bI8WodGP04o3emPNS9Ru9/n69mU94vXV&#10;9HAPItIU/8Lwi5/QoU5MjTtyF8SAkK8W6UtEKPICRAoU8yIH0SDc5UuQdSX/P6h/AAAA//8DAFBL&#10;AQItABQABgAIAAAAIQC2gziS/gAAAOEBAAATAAAAAAAAAAAAAAAAAAAAAABbQ29udGVudF9UeXBl&#10;c10ueG1sUEsBAi0AFAAGAAgAAAAhADj9If/WAAAAlAEAAAsAAAAAAAAAAAAAAAAALwEAAF9yZWxz&#10;Ly5yZWxzUEsBAi0AFAAGAAgAAAAhAPSKKApiAgAAHQUAAA4AAAAAAAAAAAAAAAAALgIAAGRycy9l&#10;Mm9Eb2MueG1sUEsBAi0AFAAGAAgAAAAhAF1xfiDfAAAACQEAAA8AAAAAAAAAAAAAAAAAvAQAAGRy&#10;cy9kb3ducmV2LnhtbFBLBQYAAAAABAAEAPMAAADIBQAAAAA=&#10;" filled="f" strokecolor="#030e13 [484]" strokeweight="1pt"/>
            </w:pict>
          </mc:Fallback>
        </mc:AlternateContent>
      </w:r>
      <w:r>
        <w:rPr>
          <w:rFonts w:ascii="Calibri" w:hAnsi="Calibri" w:cs="Calibri"/>
          <w:noProof/>
          <w:sz w:val="24"/>
          <w:szCs w:val="24"/>
        </w:rPr>
        <mc:AlternateContent>
          <mc:Choice Requires="wps">
            <w:drawing>
              <wp:anchor distT="0" distB="0" distL="114300" distR="114300" simplePos="0" relativeHeight="251673600" behindDoc="0" locked="0" layoutInCell="1" allowOverlap="1" wp14:anchorId="4B518132" wp14:editId="2B1BC065">
                <wp:simplePos x="0" y="0"/>
                <wp:positionH relativeFrom="column">
                  <wp:posOffset>179705</wp:posOffset>
                </wp:positionH>
                <wp:positionV relativeFrom="paragraph">
                  <wp:posOffset>301625</wp:posOffset>
                </wp:positionV>
                <wp:extent cx="179705" cy="193040"/>
                <wp:effectExtent l="0" t="0" r="10795" b="16510"/>
                <wp:wrapNone/>
                <wp:docPr id="1509584843" name="Rectangle 1"/>
                <wp:cNvGraphicFramePr/>
                <a:graphic xmlns:a="http://schemas.openxmlformats.org/drawingml/2006/main">
                  <a:graphicData uri="http://schemas.microsoft.com/office/word/2010/wordprocessingShape">
                    <wps:wsp>
                      <wps:cNvSpPr/>
                      <wps:spPr>
                        <a:xfrm>
                          <a:off x="0" y="0"/>
                          <a:ext cx="179705" cy="1930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873DE4" id="Rectangle 1" o:spid="_x0000_s1026" style="position:absolute;margin-left:14.15pt;margin-top:23.75pt;width:14.15pt;height:15.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igKYgIAAB0FAAAOAAAAZHJzL2Uyb0RvYy54bWysVMFu2zAMvQ/YPwi6L7azZl2DOkXQIsOA&#10;oA3WDj2rslQbkEWNUuJkXz9KdpyiLXYYdpElkXwknx91ebVvDdsp9A3YkheTnDNlJVSNfS75z4fV&#10;p6+c+SBsJQxYVfKD8vxq8fHDZefmago1mEohIxDr550reR2Cm2eZl7VqhZ+AU5aMGrAVgY74nFUo&#10;OkJvTTbN8y9ZB1g5BKm8p9ub3sgXCV9rJcOd1l4FZkpOtYW0Ylqf4potLsX8GYWrGzmUIf6hilY0&#10;lpKOUDciCLbF5g1U20gEDzpMJLQZaN1IlXqgbor8VTf3tXAq9ULkeDfS5P8frLzd3bsNEg2d83NP&#10;29jFXmMbv1Qf2yeyDiNZah+YpMvi/OI8n3EmyVRcfM7PEpnZKdihD98UtCxuSo70LxJFYrf2gRKS&#10;69El5rKwaoyJ96dK0i4cjIoOxv5QmjUV5Z4moCQSdW2Q7QT9XiGlsqHoTbWoVH9dzPL8WNoYkbIn&#10;wIisKfGIPQBEAb7F7sse/GOoShobg/O/FdYHjxEpM9gwBreNBXwPwFBXQ+be/0hST01k6QmqwwYZ&#10;Qq9w7+SqIdrXwoeNQJI0iZ/GNNzRog10JYdhx1kN+Pu9++hPSiMrZx2NSMn9r61AxZn5bkmDF8UZ&#10;/XQW0uFsdj6lA760PL202G17DfSbCnoQnEzb6B/McasR2kea5mXMSiZhJeUuuQx4PFyHfnTpPZBq&#10;uUxuNEdOhLW9dzKCR1ajrB72jwLdoL1Aor2F4ziJ+SsJ9r4x0sJyG0A3SZ8nXge+aQaTcIb3Ig75&#10;y3PyOr1qiz8AAAD//wMAUEsDBBQABgAIAAAAIQAd/cBO3QAAAAcBAAAPAAAAZHJzL2Rvd25yZXYu&#10;eG1sTI7BTsMwEETvSPyDtUjcqEOhSRuyqQAJDq04UCpxdeLFiYjXwXbb8PeYExxHM3rzqvVkB3Ek&#10;H3rHCNezDARx63TPBmH/9nS1BBGiYq0Gx4TwTQHW9flZpUrtTvxKx100IkE4lAqhi3EspQxtR1aF&#10;mRuJU/fhvFUxRW+k9uqU4HaQ8yzLpVU9p4dOjfTYUfu5O1iExjxMK96Yje2eo3H79+3Ll/WIlxfT&#10;/R2ISFP8G8OvflKHOjk17sA6iAFhvrxJS4TbYgEi9Ys8B9EgFMUKZF3J//71DwAAAP//AwBQSwEC&#10;LQAUAAYACAAAACEAtoM4kv4AAADhAQAAEwAAAAAAAAAAAAAAAAAAAAAAW0NvbnRlbnRfVHlwZXNd&#10;LnhtbFBLAQItABQABgAIAAAAIQA4/SH/1gAAAJQBAAALAAAAAAAAAAAAAAAAAC8BAABfcmVscy8u&#10;cmVsc1BLAQItABQABgAIAAAAIQD0iigKYgIAAB0FAAAOAAAAAAAAAAAAAAAAAC4CAABkcnMvZTJv&#10;RG9jLnhtbFBLAQItABQABgAIAAAAIQAd/cBO3QAAAAcBAAAPAAAAAAAAAAAAAAAAALwEAABkcnMv&#10;ZG93bnJldi54bWxQSwUGAAAAAAQABADzAAAAxgUAAAAA&#10;" filled="f" strokecolor="#030e13 [484]" strokeweight="1pt"/>
            </w:pict>
          </mc:Fallback>
        </mc:AlternateContent>
      </w:r>
      <w:r>
        <w:rPr>
          <w:rFonts w:ascii="Calibri" w:hAnsi="Calibri" w:cs="Calibri"/>
          <w:sz w:val="24"/>
          <w:szCs w:val="24"/>
        </w:rPr>
        <w:t>Type of Business (Check all that apply):</w:t>
      </w:r>
    </w:p>
    <w:p w14:paraId="54BBFB9B" w14:textId="735AB465" w:rsidR="00F56674" w:rsidRDefault="00F56674" w:rsidP="007F08D8">
      <w:pPr>
        <w:jc w:val="both"/>
        <w:rPr>
          <w:rFonts w:ascii="Calibri" w:hAnsi="Calibri" w:cs="Calibri"/>
          <w:sz w:val="24"/>
          <w:szCs w:val="24"/>
        </w:rPr>
      </w:pPr>
      <w:r>
        <w:rPr>
          <w:rFonts w:ascii="Calibri" w:hAnsi="Calibri" w:cs="Calibri"/>
          <w:sz w:val="24"/>
          <w:szCs w:val="24"/>
        </w:rPr>
        <w:tab/>
        <w:t>Auto Sales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Auto Repair</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Vehicle Rental</w:t>
      </w:r>
    </w:p>
    <w:p w14:paraId="74622266" w14:textId="77777777" w:rsidR="009537FE" w:rsidRDefault="009537FE" w:rsidP="00F56674">
      <w:pPr>
        <w:spacing w:after="0" w:line="240" w:lineRule="auto"/>
        <w:rPr>
          <w:rFonts w:ascii="Calibri" w:hAnsi="Calibri" w:cs="Calibri"/>
          <w:b/>
          <w:bCs/>
          <w:sz w:val="28"/>
          <w:szCs w:val="28"/>
        </w:rPr>
      </w:pPr>
    </w:p>
    <w:p w14:paraId="186DA487" w14:textId="33D458DF" w:rsidR="00F56674" w:rsidRDefault="00F56674" w:rsidP="00F56674">
      <w:pPr>
        <w:spacing w:after="0" w:line="240" w:lineRule="auto"/>
        <w:rPr>
          <w:rFonts w:ascii="Calibri" w:hAnsi="Calibri" w:cs="Calibri"/>
          <w:b/>
          <w:bCs/>
          <w:sz w:val="28"/>
          <w:szCs w:val="28"/>
        </w:rPr>
      </w:pPr>
      <w:r>
        <w:rPr>
          <w:rFonts w:ascii="Calibri" w:hAnsi="Calibri" w:cs="Calibri"/>
          <w:b/>
          <w:bCs/>
          <w:sz w:val="28"/>
          <w:szCs w:val="28"/>
        </w:rPr>
        <w:t xml:space="preserve">Section </w:t>
      </w:r>
      <w:r>
        <w:rPr>
          <w:rFonts w:ascii="Calibri" w:hAnsi="Calibri" w:cs="Calibri"/>
          <w:b/>
          <w:bCs/>
          <w:sz w:val="28"/>
          <w:szCs w:val="28"/>
        </w:rPr>
        <w:t>2</w:t>
      </w:r>
      <w:r>
        <w:rPr>
          <w:rFonts w:ascii="Calibri" w:hAnsi="Calibri" w:cs="Calibri"/>
          <w:b/>
          <w:bCs/>
          <w:sz w:val="28"/>
          <w:szCs w:val="28"/>
        </w:rPr>
        <w:t xml:space="preserve">: Business </w:t>
      </w:r>
      <w:r>
        <w:rPr>
          <w:rFonts w:ascii="Calibri" w:hAnsi="Calibri" w:cs="Calibri"/>
          <w:b/>
          <w:bCs/>
          <w:sz w:val="28"/>
          <w:szCs w:val="28"/>
        </w:rPr>
        <w:t>Operations</w:t>
      </w:r>
    </w:p>
    <w:p w14:paraId="414D9D58" w14:textId="77777777" w:rsidR="00F56674" w:rsidRDefault="00F56674" w:rsidP="00F56674">
      <w:pPr>
        <w:spacing w:after="0" w:line="240" w:lineRule="auto"/>
        <w:rPr>
          <w:rFonts w:ascii="Calibri" w:hAnsi="Calibri" w:cs="Calibri"/>
          <w:b/>
          <w:bCs/>
          <w:sz w:val="28"/>
          <w:szCs w:val="28"/>
        </w:rPr>
      </w:pPr>
    </w:p>
    <w:p w14:paraId="599A0BB0" w14:textId="21A07AF0" w:rsidR="00F56674" w:rsidRDefault="00F56674" w:rsidP="00F56674">
      <w:pPr>
        <w:jc w:val="both"/>
        <w:rPr>
          <w:rFonts w:ascii="Calibri" w:hAnsi="Calibri" w:cs="Calibri"/>
          <w:sz w:val="24"/>
          <w:szCs w:val="24"/>
        </w:rPr>
      </w:pPr>
      <w:r>
        <w:rPr>
          <w:rFonts w:ascii="Calibri" w:hAnsi="Calibri" w:cs="Calibri"/>
          <w:sz w:val="24"/>
          <w:szCs w:val="24"/>
        </w:rPr>
        <w:t>Proposed Hours of Operation</w:t>
      </w:r>
      <w:r>
        <w:rPr>
          <w:rFonts w:ascii="Calibri" w:hAnsi="Calibri" w:cs="Calibri"/>
          <w:sz w:val="24"/>
          <w:szCs w:val="24"/>
        </w:rPr>
        <w:t>: ___________________________________________________________</w:t>
      </w:r>
    </w:p>
    <w:p w14:paraId="05BF4D29" w14:textId="5283493B" w:rsidR="00F56674" w:rsidRDefault="00F56674" w:rsidP="00F56674">
      <w:pPr>
        <w:jc w:val="both"/>
        <w:rPr>
          <w:rFonts w:ascii="Calibri" w:hAnsi="Calibri" w:cs="Calibri"/>
          <w:sz w:val="24"/>
          <w:szCs w:val="24"/>
        </w:rPr>
      </w:pPr>
      <w:r>
        <w:rPr>
          <w:rFonts w:ascii="Calibri" w:hAnsi="Calibri" w:cs="Calibri"/>
          <w:sz w:val="24"/>
          <w:szCs w:val="24"/>
        </w:rPr>
        <w:t>Number of Employees</w:t>
      </w:r>
      <w:r>
        <w:rPr>
          <w:rFonts w:ascii="Calibri" w:hAnsi="Calibri" w:cs="Calibri"/>
          <w:sz w:val="24"/>
          <w:szCs w:val="24"/>
        </w:rPr>
        <w:t>: ________________________________________________________________</w:t>
      </w:r>
      <w:r>
        <w:rPr>
          <w:rFonts w:ascii="Calibri" w:hAnsi="Calibri" w:cs="Calibri"/>
          <w:sz w:val="24"/>
          <w:szCs w:val="24"/>
        </w:rPr>
        <w:t>_</w:t>
      </w:r>
    </w:p>
    <w:p w14:paraId="16FFD8CA" w14:textId="4EBE3A9D" w:rsidR="00F56674" w:rsidRDefault="007D5727" w:rsidP="00F56674">
      <w:pPr>
        <w:jc w:val="both"/>
        <w:rPr>
          <w:rFonts w:ascii="Calibri" w:hAnsi="Calibri" w:cs="Calibri"/>
          <w:sz w:val="24"/>
          <w:szCs w:val="24"/>
        </w:rPr>
      </w:pPr>
      <w:r>
        <w:rPr>
          <w:rFonts w:ascii="Calibri" w:hAnsi="Calibri" w:cs="Calibri"/>
          <w:sz w:val="24"/>
          <w:szCs w:val="24"/>
        </w:rPr>
        <w:t>Lot and Facility Size</w:t>
      </w:r>
      <w:r w:rsidR="00F56674">
        <w:rPr>
          <w:rFonts w:ascii="Calibri" w:hAnsi="Calibri" w:cs="Calibri"/>
          <w:sz w:val="24"/>
          <w:szCs w:val="24"/>
        </w:rPr>
        <w:t>: ___</w:t>
      </w:r>
      <w:r>
        <w:rPr>
          <w:rFonts w:ascii="Calibri" w:hAnsi="Calibri" w:cs="Calibri"/>
          <w:sz w:val="24"/>
          <w:szCs w:val="24"/>
        </w:rPr>
        <w:t>___</w:t>
      </w:r>
      <w:r w:rsidR="00F56674">
        <w:rPr>
          <w:rFonts w:ascii="Calibri" w:hAnsi="Calibri" w:cs="Calibri"/>
          <w:sz w:val="24"/>
          <w:szCs w:val="24"/>
        </w:rPr>
        <w:t>_____________________________________________________________</w:t>
      </w:r>
    </w:p>
    <w:p w14:paraId="4ED4630B" w14:textId="77777777" w:rsidR="00F56674" w:rsidRDefault="00F56674" w:rsidP="007F08D8">
      <w:pPr>
        <w:jc w:val="both"/>
        <w:rPr>
          <w:rFonts w:ascii="Calibri" w:hAnsi="Calibri" w:cs="Calibri"/>
          <w:sz w:val="24"/>
          <w:szCs w:val="24"/>
        </w:rPr>
      </w:pPr>
    </w:p>
    <w:p w14:paraId="1D593815" w14:textId="02D7CCDE" w:rsidR="00D65433" w:rsidRDefault="00D65433" w:rsidP="00D65433">
      <w:pPr>
        <w:spacing w:after="0" w:line="240" w:lineRule="auto"/>
        <w:rPr>
          <w:rFonts w:ascii="Calibri" w:hAnsi="Calibri" w:cs="Calibri"/>
          <w:b/>
          <w:bCs/>
          <w:sz w:val="28"/>
          <w:szCs w:val="28"/>
        </w:rPr>
      </w:pPr>
      <w:r>
        <w:rPr>
          <w:rFonts w:ascii="Calibri" w:hAnsi="Calibri" w:cs="Calibri"/>
          <w:b/>
          <w:bCs/>
          <w:sz w:val="28"/>
          <w:szCs w:val="28"/>
        </w:rPr>
        <w:t xml:space="preserve">Section </w:t>
      </w:r>
      <w:r>
        <w:rPr>
          <w:rFonts w:ascii="Calibri" w:hAnsi="Calibri" w:cs="Calibri"/>
          <w:b/>
          <w:bCs/>
          <w:sz w:val="28"/>
          <w:szCs w:val="28"/>
        </w:rPr>
        <w:t>3</w:t>
      </w:r>
      <w:r>
        <w:rPr>
          <w:rFonts w:ascii="Calibri" w:hAnsi="Calibri" w:cs="Calibri"/>
          <w:b/>
          <w:bCs/>
          <w:sz w:val="28"/>
          <w:szCs w:val="28"/>
        </w:rPr>
        <w:t xml:space="preserve">: </w:t>
      </w:r>
      <w:r>
        <w:rPr>
          <w:rFonts w:ascii="Calibri" w:hAnsi="Calibri" w:cs="Calibri"/>
          <w:b/>
          <w:bCs/>
          <w:sz w:val="28"/>
          <w:szCs w:val="28"/>
        </w:rPr>
        <w:t>Parking Plan Requirement</w:t>
      </w:r>
    </w:p>
    <w:p w14:paraId="02C950F4" w14:textId="77777777" w:rsidR="00D65433" w:rsidRDefault="00D65433" w:rsidP="00D65433">
      <w:pPr>
        <w:spacing w:after="0" w:line="240" w:lineRule="auto"/>
        <w:rPr>
          <w:rFonts w:ascii="Calibri" w:hAnsi="Calibri" w:cs="Calibri"/>
          <w:b/>
          <w:bCs/>
          <w:sz w:val="28"/>
          <w:szCs w:val="28"/>
        </w:rPr>
      </w:pPr>
    </w:p>
    <w:p w14:paraId="49568E5D" w14:textId="77777777" w:rsidR="00D65433" w:rsidRPr="00EB73A8" w:rsidRDefault="00D65433" w:rsidP="00D65433">
      <w:pPr>
        <w:jc w:val="both"/>
        <w:rPr>
          <w:rFonts w:ascii="Calibri" w:hAnsi="Calibri" w:cs="Calibri"/>
          <w:sz w:val="24"/>
          <w:szCs w:val="24"/>
        </w:rPr>
      </w:pPr>
      <w:r w:rsidRPr="00EB73A8">
        <w:rPr>
          <w:rFonts w:ascii="Calibri" w:hAnsi="Calibri" w:cs="Calibri"/>
          <w:sz w:val="24"/>
          <w:szCs w:val="24"/>
        </w:rPr>
        <w:t xml:space="preserve">To ensure the efficient use of space and minimize traffic congestion, all applicants must submit a detailed parking plan as part of their business license application.  </w:t>
      </w:r>
    </w:p>
    <w:p w14:paraId="0DF928CE" w14:textId="61E94483" w:rsidR="00D65433" w:rsidRPr="00EB73A8" w:rsidRDefault="00D65433" w:rsidP="00D65433">
      <w:pPr>
        <w:jc w:val="both"/>
        <w:rPr>
          <w:rFonts w:ascii="Calibri" w:hAnsi="Calibri" w:cs="Calibri"/>
          <w:b/>
          <w:bCs/>
          <w:sz w:val="24"/>
          <w:szCs w:val="24"/>
        </w:rPr>
      </w:pPr>
      <w:r w:rsidRPr="00EB73A8">
        <w:rPr>
          <w:rFonts w:ascii="Calibri" w:hAnsi="Calibri" w:cs="Calibri"/>
          <w:b/>
          <w:bCs/>
          <w:sz w:val="24"/>
          <w:szCs w:val="24"/>
        </w:rPr>
        <w:t>The parking plan must include the following information:</w:t>
      </w:r>
    </w:p>
    <w:p w14:paraId="70AFF972" w14:textId="77777777" w:rsidR="009537FE" w:rsidRDefault="00D65433" w:rsidP="009537FE">
      <w:pPr>
        <w:pStyle w:val="ListParagraph"/>
        <w:numPr>
          <w:ilvl w:val="0"/>
          <w:numId w:val="4"/>
        </w:numPr>
        <w:jc w:val="both"/>
        <w:rPr>
          <w:rFonts w:ascii="Calibri" w:hAnsi="Calibri" w:cs="Calibri"/>
          <w:sz w:val="24"/>
          <w:szCs w:val="24"/>
        </w:rPr>
      </w:pPr>
      <w:r w:rsidRPr="009537FE">
        <w:rPr>
          <w:rFonts w:ascii="Calibri" w:hAnsi="Calibri" w:cs="Calibri"/>
          <w:sz w:val="24"/>
          <w:szCs w:val="24"/>
        </w:rPr>
        <w:t>Total</w:t>
      </w:r>
      <w:r w:rsidR="00EB73A8" w:rsidRPr="009537FE">
        <w:rPr>
          <w:rFonts w:ascii="Calibri" w:hAnsi="Calibri" w:cs="Calibri"/>
          <w:sz w:val="24"/>
          <w:szCs w:val="24"/>
        </w:rPr>
        <w:t xml:space="preserve"> Available Parking Spaces:</w:t>
      </w:r>
    </w:p>
    <w:p w14:paraId="6F4A9ED8" w14:textId="0A0882F0" w:rsidR="00EB73A8" w:rsidRPr="009537FE" w:rsidRDefault="00EB73A8" w:rsidP="009537FE">
      <w:pPr>
        <w:spacing w:after="0" w:line="240" w:lineRule="auto"/>
        <w:ind w:left="720"/>
        <w:jc w:val="both"/>
        <w:rPr>
          <w:rFonts w:ascii="Calibri" w:hAnsi="Calibri" w:cs="Calibri"/>
          <w:sz w:val="24"/>
          <w:szCs w:val="24"/>
        </w:rPr>
      </w:pPr>
      <w:r w:rsidRPr="009537FE">
        <w:rPr>
          <w:rFonts w:ascii="Calibri" w:hAnsi="Calibri" w:cs="Calibri"/>
          <w:sz w:val="24"/>
          <w:szCs w:val="24"/>
        </w:rPr>
        <w:t>Number of designated spaces for customers: ____________</w:t>
      </w:r>
      <w:r w:rsidR="009537FE">
        <w:rPr>
          <w:rFonts w:ascii="Calibri" w:hAnsi="Calibri" w:cs="Calibri"/>
          <w:sz w:val="24"/>
          <w:szCs w:val="24"/>
        </w:rPr>
        <w:t>____</w:t>
      </w:r>
    </w:p>
    <w:p w14:paraId="72CFB686" w14:textId="562882DF" w:rsidR="00EB73A8" w:rsidRDefault="00EB73A8" w:rsidP="009537FE">
      <w:pPr>
        <w:spacing w:after="0" w:line="240" w:lineRule="auto"/>
        <w:ind w:firstLine="720"/>
        <w:jc w:val="both"/>
        <w:rPr>
          <w:rFonts w:ascii="Calibri" w:hAnsi="Calibri" w:cs="Calibri"/>
          <w:sz w:val="24"/>
          <w:szCs w:val="24"/>
        </w:rPr>
      </w:pPr>
      <w:r>
        <w:rPr>
          <w:rFonts w:ascii="Calibri" w:hAnsi="Calibri" w:cs="Calibri"/>
          <w:sz w:val="24"/>
          <w:szCs w:val="24"/>
        </w:rPr>
        <w:t>Number of designated spots for employees: _________________</w:t>
      </w:r>
    </w:p>
    <w:p w14:paraId="00335385" w14:textId="48C1CB31" w:rsidR="00D65433" w:rsidRDefault="00EB73A8" w:rsidP="009537FE">
      <w:pPr>
        <w:spacing w:after="0" w:line="240" w:lineRule="auto"/>
        <w:ind w:firstLine="720"/>
        <w:jc w:val="both"/>
        <w:rPr>
          <w:rFonts w:ascii="Calibri" w:hAnsi="Calibri" w:cs="Calibri"/>
          <w:sz w:val="24"/>
          <w:szCs w:val="24"/>
        </w:rPr>
      </w:pPr>
      <w:r>
        <w:rPr>
          <w:rFonts w:ascii="Calibri" w:hAnsi="Calibri" w:cs="Calibri"/>
          <w:sz w:val="24"/>
          <w:szCs w:val="24"/>
        </w:rPr>
        <w:t>Number of designated spots for vehicle inventory (</w:t>
      </w:r>
      <w:r w:rsidR="009537FE">
        <w:rPr>
          <w:rFonts w:ascii="Calibri" w:hAnsi="Calibri" w:cs="Calibri"/>
          <w:sz w:val="24"/>
          <w:szCs w:val="24"/>
        </w:rPr>
        <w:t>S</w:t>
      </w:r>
      <w:r>
        <w:rPr>
          <w:rFonts w:ascii="Calibri" w:hAnsi="Calibri" w:cs="Calibri"/>
          <w:sz w:val="24"/>
          <w:szCs w:val="24"/>
        </w:rPr>
        <w:t>ales, repairs or rentals)</w:t>
      </w:r>
      <w:r w:rsidR="00D65433">
        <w:rPr>
          <w:rFonts w:ascii="Calibri" w:hAnsi="Calibri" w:cs="Calibri"/>
          <w:sz w:val="24"/>
          <w:szCs w:val="24"/>
        </w:rPr>
        <w:t>: ________________</w:t>
      </w:r>
      <w:r w:rsidR="009537FE">
        <w:rPr>
          <w:rFonts w:ascii="Calibri" w:hAnsi="Calibri" w:cs="Calibri"/>
          <w:sz w:val="24"/>
          <w:szCs w:val="24"/>
        </w:rPr>
        <w:t>_</w:t>
      </w:r>
    </w:p>
    <w:p w14:paraId="1E43EED4" w14:textId="77777777" w:rsidR="009537FE" w:rsidRDefault="009537FE" w:rsidP="009537FE">
      <w:pPr>
        <w:spacing w:after="0" w:line="240" w:lineRule="auto"/>
        <w:ind w:firstLine="720"/>
        <w:jc w:val="both"/>
        <w:rPr>
          <w:rFonts w:ascii="Calibri" w:hAnsi="Calibri" w:cs="Calibri"/>
          <w:sz w:val="24"/>
          <w:szCs w:val="24"/>
        </w:rPr>
      </w:pPr>
    </w:p>
    <w:p w14:paraId="6934B0D1" w14:textId="7A8CA29A" w:rsidR="00EB73A8" w:rsidRPr="00EB73A8" w:rsidRDefault="00EB73A8" w:rsidP="00EB73A8">
      <w:pPr>
        <w:pStyle w:val="ListParagraph"/>
        <w:numPr>
          <w:ilvl w:val="0"/>
          <w:numId w:val="4"/>
        </w:numPr>
        <w:jc w:val="both"/>
        <w:rPr>
          <w:rFonts w:ascii="Calibri" w:hAnsi="Calibri" w:cs="Calibri"/>
          <w:sz w:val="24"/>
          <w:szCs w:val="24"/>
        </w:rPr>
      </w:pPr>
      <w:r w:rsidRPr="00EB73A8">
        <w:rPr>
          <w:rFonts w:ascii="Calibri" w:hAnsi="Calibri" w:cs="Calibri"/>
          <w:sz w:val="24"/>
          <w:szCs w:val="24"/>
        </w:rPr>
        <w:t>Parking Layout Map</w:t>
      </w:r>
      <w:r w:rsidR="009537FE">
        <w:rPr>
          <w:rFonts w:ascii="Calibri" w:hAnsi="Calibri" w:cs="Calibri"/>
          <w:sz w:val="24"/>
          <w:szCs w:val="24"/>
        </w:rPr>
        <w:t xml:space="preserve"> - </w:t>
      </w:r>
      <w:r w:rsidRPr="00EB73A8">
        <w:rPr>
          <w:rFonts w:ascii="Calibri" w:hAnsi="Calibri" w:cs="Calibri"/>
          <w:sz w:val="24"/>
          <w:szCs w:val="24"/>
        </w:rPr>
        <w:t>Provide a scaled diagram showing:</w:t>
      </w:r>
    </w:p>
    <w:p w14:paraId="76877C65" w14:textId="72934D08" w:rsidR="00EB73A8" w:rsidRDefault="00EB73A8" w:rsidP="00EB73A8">
      <w:pPr>
        <w:pStyle w:val="ListParagraph"/>
        <w:numPr>
          <w:ilvl w:val="0"/>
          <w:numId w:val="3"/>
        </w:numPr>
        <w:jc w:val="both"/>
        <w:rPr>
          <w:rFonts w:ascii="Calibri" w:hAnsi="Calibri" w:cs="Calibri"/>
          <w:sz w:val="24"/>
          <w:szCs w:val="24"/>
        </w:rPr>
      </w:pPr>
      <w:r>
        <w:rPr>
          <w:rFonts w:ascii="Calibri" w:hAnsi="Calibri" w:cs="Calibri"/>
          <w:sz w:val="24"/>
          <w:szCs w:val="24"/>
        </w:rPr>
        <w:t>Clearly marked parking spots</w:t>
      </w:r>
    </w:p>
    <w:p w14:paraId="3112D987" w14:textId="55F8C18F" w:rsidR="00EB73A8" w:rsidRDefault="00EB73A8" w:rsidP="00EB73A8">
      <w:pPr>
        <w:pStyle w:val="ListParagraph"/>
        <w:numPr>
          <w:ilvl w:val="0"/>
          <w:numId w:val="3"/>
        </w:numPr>
        <w:jc w:val="both"/>
        <w:rPr>
          <w:rFonts w:ascii="Calibri" w:hAnsi="Calibri" w:cs="Calibri"/>
          <w:sz w:val="24"/>
          <w:szCs w:val="24"/>
        </w:rPr>
      </w:pPr>
      <w:r>
        <w:rPr>
          <w:rFonts w:ascii="Calibri" w:hAnsi="Calibri" w:cs="Calibri"/>
          <w:sz w:val="24"/>
          <w:szCs w:val="24"/>
        </w:rPr>
        <w:t>Designated areas for customer parking, employee parking, and vehicle storage</w:t>
      </w:r>
    </w:p>
    <w:p w14:paraId="34EC746C" w14:textId="29A4D6E2" w:rsidR="00EB73A8" w:rsidRDefault="00EB73A8" w:rsidP="00EB73A8">
      <w:pPr>
        <w:pStyle w:val="ListParagraph"/>
        <w:numPr>
          <w:ilvl w:val="0"/>
          <w:numId w:val="3"/>
        </w:numPr>
        <w:jc w:val="both"/>
        <w:rPr>
          <w:rFonts w:ascii="Calibri" w:hAnsi="Calibri" w:cs="Calibri"/>
          <w:sz w:val="24"/>
          <w:szCs w:val="24"/>
        </w:rPr>
      </w:pPr>
      <w:r>
        <w:rPr>
          <w:rFonts w:ascii="Calibri" w:hAnsi="Calibri" w:cs="Calibri"/>
          <w:sz w:val="24"/>
          <w:szCs w:val="24"/>
        </w:rPr>
        <w:t xml:space="preserve">Traffic flow </w:t>
      </w:r>
      <w:r w:rsidR="009537FE">
        <w:rPr>
          <w:rFonts w:ascii="Calibri" w:hAnsi="Calibri" w:cs="Calibri"/>
          <w:sz w:val="24"/>
          <w:szCs w:val="24"/>
        </w:rPr>
        <w:t>patterns</w:t>
      </w:r>
      <w:r>
        <w:rPr>
          <w:rFonts w:ascii="Calibri" w:hAnsi="Calibri" w:cs="Calibri"/>
          <w:sz w:val="24"/>
          <w:szCs w:val="24"/>
        </w:rPr>
        <w:t xml:space="preserve"> to and from the lot</w:t>
      </w:r>
    </w:p>
    <w:p w14:paraId="7B600303" w14:textId="2855F6E9" w:rsidR="00EB73A8" w:rsidRDefault="00EB73A8" w:rsidP="00EB73A8">
      <w:pPr>
        <w:pStyle w:val="ListParagraph"/>
        <w:numPr>
          <w:ilvl w:val="0"/>
          <w:numId w:val="3"/>
        </w:numPr>
        <w:jc w:val="both"/>
        <w:rPr>
          <w:rFonts w:ascii="Calibri" w:hAnsi="Calibri" w:cs="Calibri"/>
          <w:sz w:val="24"/>
          <w:szCs w:val="24"/>
        </w:rPr>
      </w:pPr>
      <w:r>
        <w:rPr>
          <w:rFonts w:ascii="Calibri" w:hAnsi="Calibri" w:cs="Calibri"/>
          <w:sz w:val="24"/>
          <w:szCs w:val="24"/>
        </w:rPr>
        <w:t>Location of accessible parking spaces (if required by ADA)</w:t>
      </w:r>
    </w:p>
    <w:p w14:paraId="1142DF60" w14:textId="05498326" w:rsidR="00EF7B58" w:rsidRDefault="00EB73A8" w:rsidP="00EF7B58">
      <w:pPr>
        <w:pStyle w:val="ListParagraph"/>
        <w:numPr>
          <w:ilvl w:val="0"/>
          <w:numId w:val="4"/>
        </w:numPr>
        <w:jc w:val="both"/>
        <w:rPr>
          <w:rFonts w:ascii="Calibri" w:hAnsi="Calibri" w:cs="Calibri"/>
          <w:sz w:val="24"/>
          <w:szCs w:val="24"/>
        </w:rPr>
      </w:pPr>
      <w:r w:rsidRPr="00EB73A8">
        <w:rPr>
          <w:rFonts w:ascii="Calibri" w:hAnsi="Calibri" w:cs="Calibri"/>
          <w:sz w:val="24"/>
          <w:szCs w:val="24"/>
        </w:rPr>
        <w:lastRenderedPageBreak/>
        <w:t>Overflow</w:t>
      </w:r>
      <w:r w:rsidR="00EF7B58">
        <w:rPr>
          <w:rFonts w:ascii="Calibri" w:hAnsi="Calibri" w:cs="Calibri"/>
          <w:sz w:val="24"/>
          <w:szCs w:val="24"/>
        </w:rPr>
        <w:t xml:space="preserve"> Parking Plan:</w:t>
      </w:r>
    </w:p>
    <w:p w14:paraId="5441B2B1" w14:textId="4F86C07A" w:rsidR="00EF7B58" w:rsidRDefault="00EF7B58" w:rsidP="00EF7B58">
      <w:pPr>
        <w:ind w:left="720"/>
        <w:jc w:val="both"/>
        <w:rPr>
          <w:rFonts w:ascii="Calibri" w:hAnsi="Calibri" w:cs="Calibri"/>
          <w:sz w:val="24"/>
          <w:szCs w:val="24"/>
        </w:rPr>
      </w:pPr>
      <w:r>
        <w:rPr>
          <w:rFonts w:ascii="Calibri" w:hAnsi="Calibri" w:cs="Calibri"/>
          <w:sz w:val="24"/>
          <w:szCs w:val="24"/>
        </w:rPr>
        <w:t>Outline the business procedures for handling overflow vehicles, including where vehicles will be stored during peak business periods or when awaiting repairs.</w:t>
      </w:r>
    </w:p>
    <w:p w14:paraId="5BB25FB0" w14:textId="079F144D" w:rsidR="009537FE" w:rsidRDefault="009537FE" w:rsidP="00EF7B58">
      <w:pPr>
        <w:ind w:left="720"/>
        <w:jc w:val="both"/>
        <w:rPr>
          <w:rFonts w:ascii="Calibri" w:hAnsi="Calibri" w:cs="Calibri"/>
          <w:sz w:val="24"/>
          <w:szCs w:val="24"/>
        </w:rPr>
      </w:pPr>
      <w:r>
        <w:rPr>
          <w:rFonts w:ascii="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2BEE5E" w14:textId="47CD4D03" w:rsidR="00EF7B58" w:rsidRDefault="00EF7B58" w:rsidP="00EF7B58">
      <w:pPr>
        <w:pStyle w:val="ListParagraph"/>
        <w:numPr>
          <w:ilvl w:val="0"/>
          <w:numId w:val="4"/>
        </w:numPr>
        <w:jc w:val="both"/>
        <w:rPr>
          <w:rFonts w:ascii="Calibri" w:hAnsi="Calibri" w:cs="Calibri"/>
          <w:sz w:val="24"/>
          <w:szCs w:val="24"/>
        </w:rPr>
      </w:pPr>
      <w:r>
        <w:rPr>
          <w:rFonts w:ascii="Calibri" w:hAnsi="Calibri" w:cs="Calibri"/>
          <w:sz w:val="24"/>
          <w:szCs w:val="24"/>
        </w:rPr>
        <w:t>Compliance with Ordinance:</w:t>
      </w:r>
    </w:p>
    <w:p w14:paraId="3D2715F3" w14:textId="77777777" w:rsidR="00EF7B58" w:rsidRPr="00EB73A8" w:rsidRDefault="00EF7B58" w:rsidP="00EF7B58">
      <w:pPr>
        <w:ind w:left="720"/>
        <w:jc w:val="both"/>
        <w:rPr>
          <w:rFonts w:ascii="Calibri" w:hAnsi="Calibri" w:cs="Calibri"/>
          <w:sz w:val="24"/>
          <w:szCs w:val="24"/>
        </w:rPr>
      </w:pPr>
      <w:r w:rsidRPr="00EB73A8">
        <w:rPr>
          <w:rFonts w:ascii="Calibri" w:hAnsi="Calibri" w:cs="Calibri"/>
          <w:sz w:val="24"/>
          <w:szCs w:val="24"/>
        </w:rPr>
        <w:t xml:space="preserve">Chapter 110 of Lead City Ordinances states the General Regulations of Licenses: </w:t>
      </w:r>
    </w:p>
    <w:p w14:paraId="1F81F1B5" w14:textId="77777777" w:rsidR="00EF7B58" w:rsidRPr="00EB73A8" w:rsidRDefault="00EF7B58" w:rsidP="00EF7B58">
      <w:pPr>
        <w:pStyle w:val="ListParagraph"/>
        <w:numPr>
          <w:ilvl w:val="0"/>
          <w:numId w:val="1"/>
        </w:numPr>
        <w:shd w:val="clear" w:color="auto" w:fill="FFFFFF"/>
        <w:spacing w:line="240" w:lineRule="auto"/>
        <w:ind w:left="1800"/>
        <w:rPr>
          <w:rFonts w:ascii="Calibri" w:eastAsia="Times New Roman" w:hAnsi="Calibri" w:cs="Calibri"/>
          <w:color w:val="212529"/>
          <w:kern w:val="0"/>
          <w:sz w:val="24"/>
          <w:szCs w:val="24"/>
          <w14:ligatures w14:val="none"/>
        </w:rPr>
      </w:pPr>
      <w:r w:rsidRPr="00EB73A8">
        <w:rPr>
          <w:rFonts w:ascii="Calibri" w:eastAsia="Times New Roman" w:hAnsi="Calibri" w:cs="Calibri"/>
          <w:color w:val="212529"/>
          <w:kern w:val="0"/>
          <w:sz w:val="24"/>
          <w:szCs w:val="24"/>
          <w14:ligatures w14:val="none"/>
        </w:rPr>
        <w:t>On-site vehicle limits: Auto sales, auto repair and vehicle rental businesses may not park or store more vehicles than their property will accommodate.  Vehicles for sale, vehicles awaiting repair and vehicles for rent must be parked within the designated parking area, as shown on the license parking plan.</w:t>
      </w:r>
    </w:p>
    <w:p w14:paraId="57226BD8" w14:textId="77777777" w:rsidR="00EF7B58" w:rsidRPr="00EB73A8" w:rsidRDefault="00EF7B58" w:rsidP="00EF7B58">
      <w:pPr>
        <w:pStyle w:val="ListParagraph"/>
        <w:numPr>
          <w:ilvl w:val="0"/>
          <w:numId w:val="1"/>
        </w:numPr>
        <w:shd w:val="clear" w:color="auto" w:fill="FFFFFF"/>
        <w:spacing w:line="240" w:lineRule="auto"/>
        <w:ind w:left="1800"/>
        <w:rPr>
          <w:rFonts w:ascii="Calibri" w:eastAsia="Times New Roman" w:hAnsi="Calibri" w:cs="Calibri"/>
          <w:color w:val="212529"/>
          <w:kern w:val="0"/>
          <w:sz w:val="24"/>
          <w:szCs w:val="24"/>
          <w14:ligatures w14:val="none"/>
        </w:rPr>
      </w:pPr>
      <w:r w:rsidRPr="00EB73A8">
        <w:rPr>
          <w:rFonts w:ascii="Calibri" w:eastAsia="Times New Roman" w:hAnsi="Calibri" w:cs="Calibri"/>
          <w:color w:val="212529"/>
          <w:kern w:val="0"/>
          <w:sz w:val="24"/>
          <w:szCs w:val="24"/>
          <w14:ligatures w14:val="none"/>
        </w:rPr>
        <w:t>Prohibition on curbside parking: No vehicle, new, used, rental, awaiting repair or customer pickup may be parked on public streets, sidewalks, or other public rights-of-way.</w:t>
      </w:r>
    </w:p>
    <w:p w14:paraId="3DFD6561" w14:textId="5A246918" w:rsidR="00EF7B58" w:rsidRDefault="00EF7B58" w:rsidP="00EF7B58">
      <w:pPr>
        <w:pStyle w:val="ListParagraph"/>
        <w:numPr>
          <w:ilvl w:val="0"/>
          <w:numId w:val="4"/>
        </w:numPr>
        <w:jc w:val="both"/>
        <w:rPr>
          <w:rFonts w:ascii="Calibri" w:hAnsi="Calibri" w:cs="Calibri"/>
          <w:sz w:val="24"/>
          <w:szCs w:val="24"/>
        </w:rPr>
      </w:pPr>
      <w:r>
        <w:rPr>
          <w:rFonts w:ascii="Calibri" w:hAnsi="Calibri" w:cs="Calibri"/>
          <w:sz w:val="24"/>
          <w:szCs w:val="24"/>
        </w:rPr>
        <w:t>Applicant Certification:</w:t>
      </w:r>
    </w:p>
    <w:p w14:paraId="600EFB86" w14:textId="77DACE11" w:rsidR="00EF7B58" w:rsidRDefault="00EF7B58" w:rsidP="00EF7B58">
      <w:pPr>
        <w:pStyle w:val="ListParagraph"/>
        <w:jc w:val="both"/>
        <w:rPr>
          <w:rFonts w:ascii="Calibri" w:hAnsi="Calibri" w:cs="Calibri"/>
          <w:sz w:val="24"/>
          <w:szCs w:val="24"/>
        </w:rPr>
      </w:pPr>
      <w:r>
        <w:rPr>
          <w:rFonts w:ascii="Calibri" w:hAnsi="Calibri" w:cs="Calibri"/>
          <w:sz w:val="24"/>
          <w:szCs w:val="24"/>
        </w:rPr>
        <w:t xml:space="preserve">By signing below, I certify that the information provided is true and accurate to the best of my knowledge.  I understand that failure to comply with the parking plan requirements or any other local ordinances may result in the suspension or revocation of my business </w:t>
      </w:r>
      <w:r w:rsidR="004925E3">
        <w:rPr>
          <w:rFonts w:ascii="Calibri" w:hAnsi="Calibri" w:cs="Calibri"/>
          <w:sz w:val="24"/>
          <w:szCs w:val="24"/>
        </w:rPr>
        <w:t>license</w:t>
      </w:r>
      <w:r>
        <w:rPr>
          <w:rFonts w:ascii="Calibri" w:hAnsi="Calibri" w:cs="Calibri"/>
          <w:sz w:val="24"/>
          <w:szCs w:val="24"/>
        </w:rPr>
        <w:t>.</w:t>
      </w:r>
    </w:p>
    <w:p w14:paraId="72DEC41C" w14:textId="77777777" w:rsidR="004925E3" w:rsidRDefault="004925E3" w:rsidP="004925E3">
      <w:pPr>
        <w:jc w:val="both"/>
        <w:rPr>
          <w:rFonts w:ascii="Calibri" w:hAnsi="Calibri" w:cs="Calibri"/>
          <w:sz w:val="24"/>
          <w:szCs w:val="24"/>
        </w:rPr>
      </w:pPr>
    </w:p>
    <w:p w14:paraId="722B955D" w14:textId="63A3A4C5" w:rsidR="004925E3" w:rsidRPr="009537FE" w:rsidRDefault="004925E3" w:rsidP="004925E3">
      <w:pPr>
        <w:jc w:val="both"/>
        <w:rPr>
          <w:rFonts w:ascii="Calibri" w:hAnsi="Calibri" w:cs="Calibri"/>
          <w:b/>
          <w:bCs/>
          <w:sz w:val="24"/>
          <w:szCs w:val="24"/>
        </w:rPr>
      </w:pPr>
      <w:r w:rsidRPr="009537FE">
        <w:rPr>
          <w:rFonts w:ascii="Calibri" w:hAnsi="Calibri" w:cs="Calibri"/>
          <w:b/>
          <w:bCs/>
          <w:sz w:val="24"/>
          <w:szCs w:val="24"/>
        </w:rPr>
        <w:t>Applicant Printed Name: ___________________</w:t>
      </w:r>
      <w:r w:rsidR="009537FE">
        <w:rPr>
          <w:rFonts w:ascii="Calibri" w:hAnsi="Calibri" w:cs="Calibri"/>
          <w:b/>
          <w:bCs/>
          <w:sz w:val="24"/>
          <w:szCs w:val="24"/>
        </w:rPr>
        <w:t>_</w:t>
      </w:r>
      <w:r w:rsidRPr="009537FE">
        <w:rPr>
          <w:rFonts w:ascii="Calibri" w:hAnsi="Calibri" w:cs="Calibri"/>
          <w:b/>
          <w:bCs/>
          <w:sz w:val="24"/>
          <w:szCs w:val="24"/>
        </w:rPr>
        <w:t>___________________________________________</w:t>
      </w:r>
    </w:p>
    <w:p w14:paraId="4B8FF12C" w14:textId="1CA2A453" w:rsidR="004925E3" w:rsidRPr="009537FE" w:rsidRDefault="004925E3" w:rsidP="004925E3">
      <w:pPr>
        <w:jc w:val="both"/>
        <w:rPr>
          <w:rFonts w:ascii="Calibri" w:hAnsi="Calibri" w:cs="Calibri"/>
          <w:b/>
          <w:bCs/>
          <w:sz w:val="24"/>
          <w:szCs w:val="24"/>
        </w:rPr>
      </w:pPr>
      <w:r w:rsidRPr="009537FE">
        <w:rPr>
          <w:rFonts w:ascii="Calibri" w:hAnsi="Calibri" w:cs="Calibri"/>
          <w:b/>
          <w:bCs/>
          <w:sz w:val="24"/>
          <w:szCs w:val="24"/>
        </w:rPr>
        <w:t>Applicant Signature: ________________________</w:t>
      </w:r>
      <w:r w:rsidR="009537FE">
        <w:rPr>
          <w:rFonts w:ascii="Calibri" w:hAnsi="Calibri" w:cs="Calibri"/>
          <w:b/>
          <w:bCs/>
          <w:sz w:val="24"/>
          <w:szCs w:val="24"/>
        </w:rPr>
        <w:t>______</w:t>
      </w:r>
      <w:r w:rsidRPr="009537FE">
        <w:rPr>
          <w:rFonts w:ascii="Calibri" w:hAnsi="Calibri" w:cs="Calibri"/>
          <w:b/>
          <w:bCs/>
          <w:sz w:val="24"/>
          <w:szCs w:val="24"/>
        </w:rPr>
        <w:t>_____________________________________</w:t>
      </w:r>
    </w:p>
    <w:p w14:paraId="58F00F56" w14:textId="2BE46CB2" w:rsidR="004925E3" w:rsidRPr="009537FE" w:rsidRDefault="004925E3" w:rsidP="004925E3">
      <w:pPr>
        <w:jc w:val="both"/>
        <w:rPr>
          <w:rFonts w:ascii="Calibri" w:hAnsi="Calibri" w:cs="Calibri"/>
          <w:b/>
          <w:bCs/>
          <w:sz w:val="24"/>
          <w:szCs w:val="24"/>
        </w:rPr>
      </w:pPr>
      <w:r w:rsidRPr="009537FE">
        <w:rPr>
          <w:rFonts w:ascii="Calibri" w:hAnsi="Calibri" w:cs="Calibri"/>
          <w:b/>
          <w:bCs/>
          <w:sz w:val="24"/>
          <w:szCs w:val="24"/>
        </w:rPr>
        <w:t>Date: __________</w:t>
      </w:r>
      <w:r w:rsidR="009537FE">
        <w:rPr>
          <w:rFonts w:ascii="Calibri" w:hAnsi="Calibri" w:cs="Calibri"/>
          <w:b/>
          <w:bCs/>
          <w:sz w:val="24"/>
          <w:szCs w:val="24"/>
        </w:rPr>
        <w:t>________</w:t>
      </w:r>
      <w:r w:rsidRPr="009537FE">
        <w:rPr>
          <w:rFonts w:ascii="Calibri" w:hAnsi="Calibri" w:cs="Calibri"/>
          <w:b/>
          <w:bCs/>
          <w:sz w:val="24"/>
          <w:szCs w:val="24"/>
        </w:rPr>
        <w:t>______</w:t>
      </w:r>
    </w:p>
    <w:p w14:paraId="68B9DC7C" w14:textId="77777777" w:rsidR="004925E3" w:rsidRDefault="004925E3" w:rsidP="004925E3">
      <w:pPr>
        <w:jc w:val="both"/>
        <w:rPr>
          <w:rFonts w:ascii="Calibri" w:hAnsi="Calibri" w:cs="Calibri"/>
          <w:sz w:val="24"/>
          <w:szCs w:val="24"/>
        </w:rPr>
      </w:pPr>
    </w:p>
    <w:p w14:paraId="67C6D377" w14:textId="616909B4" w:rsidR="004925E3" w:rsidRDefault="004925E3" w:rsidP="004925E3">
      <w:pPr>
        <w:spacing w:after="0" w:line="240" w:lineRule="auto"/>
        <w:rPr>
          <w:rFonts w:ascii="Calibri" w:hAnsi="Calibri" w:cs="Calibri"/>
          <w:b/>
          <w:bCs/>
          <w:sz w:val="28"/>
          <w:szCs w:val="28"/>
        </w:rPr>
      </w:pPr>
      <w:r>
        <w:rPr>
          <w:rFonts w:ascii="Calibri" w:hAnsi="Calibri" w:cs="Calibri"/>
          <w:b/>
          <w:bCs/>
          <w:sz w:val="28"/>
          <w:szCs w:val="28"/>
        </w:rPr>
        <w:t xml:space="preserve">Section </w:t>
      </w:r>
      <w:r>
        <w:rPr>
          <w:rFonts w:ascii="Calibri" w:hAnsi="Calibri" w:cs="Calibri"/>
          <w:b/>
          <w:bCs/>
          <w:sz w:val="28"/>
          <w:szCs w:val="28"/>
        </w:rPr>
        <w:t>6</w:t>
      </w:r>
      <w:r>
        <w:rPr>
          <w:rFonts w:ascii="Calibri" w:hAnsi="Calibri" w:cs="Calibri"/>
          <w:b/>
          <w:bCs/>
          <w:sz w:val="28"/>
          <w:szCs w:val="28"/>
        </w:rPr>
        <w:t xml:space="preserve">: </w:t>
      </w:r>
      <w:r>
        <w:rPr>
          <w:rFonts w:ascii="Calibri" w:hAnsi="Calibri" w:cs="Calibri"/>
          <w:b/>
          <w:bCs/>
          <w:sz w:val="28"/>
          <w:szCs w:val="28"/>
        </w:rPr>
        <w:t>For City Use ONLY</w:t>
      </w:r>
    </w:p>
    <w:p w14:paraId="51AB64C1" w14:textId="77777777" w:rsidR="004925E3" w:rsidRDefault="004925E3" w:rsidP="004925E3">
      <w:pPr>
        <w:spacing w:after="0" w:line="240" w:lineRule="auto"/>
        <w:rPr>
          <w:rFonts w:ascii="Calibri" w:hAnsi="Calibri" w:cs="Calibri"/>
          <w:b/>
          <w:bCs/>
          <w:sz w:val="28"/>
          <w:szCs w:val="28"/>
        </w:rPr>
      </w:pPr>
    </w:p>
    <w:p w14:paraId="374528DD" w14:textId="59F91AB6" w:rsidR="004925E3" w:rsidRDefault="004925E3" w:rsidP="004925E3">
      <w:pPr>
        <w:jc w:val="both"/>
        <w:rPr>
          <w:rFonts w:ascii="Calibri" w:hAnsi="Calibri" w:cs="Calibri"/>
          <w:sz w:val="24"/>
          <w:szCs w:val="24"/>
        </w:rPr>
      </w:pPr>
      <w:r>
        <w:rPr>
          <w:rFonts w:ascii="Calibri" w:hAnsi="Calibri" w:cs="Calibri"/>
          <w:sz w:val="24"/>
          <w:szCs w:val="24"/>
        </w:rPr>
        <w:t>Application Received By</w:t>
      </w:r>
      <w:r>
        <w:rPr>
          <w:rFonts w:ascii="Calibri" w:hAnsi="Calibri" w:cs="Calibri"/>
          <w:sz w:val="24"/>
          <w:szCs w:val="24"/>
        </w:rPr>
        <w:t>: _</w:t>
      </w:r>
      <w:r>
        <w:rPr>
          <w:rFonts w:ascii="Calibri" w:hAnsi="Calibri" w:cs="Calibri"/>
          <w:sz w:val="24"/>
          <w:szCs w:val="24"/>
        </w:rPr>
        <w:t>__</w:t>
      </w:r>
      <w:r>
        <w:rPr>
          <w:rFonts w:ascii="Calibri" w:hAnsi="Calibri" w:cs="Calibri"/>
          <w:sz w:val="24"/>
          <w:szCs w:val="24"/>
        </w:rPr>
        <w:t>_____________________________________________________________</w:t>
      </w:r>
    </w:p>
    <w:p w14:paraId="733D7D93" w14:textId="55A375AF" w:rsidR="004925E3" w:rsidRDefault="004925E3" w:rsidP="004925E3">
      <w:pPr>
        <w:jc w:val="both"/>
        <w:rPr>
          <w:rFonts w:ascii="Calibri" w:hAnsi="Calibri" w:cs="Calibri"/>
          <w:sz w:val="24"/>
          <w:szCs w:val="24"/>
        </w:rPr>
      </w:pPr>
      <w:r>
        <w:rPr>
          <w:rFonts w:ascii="Calibri" w:hAnsi="Calibri" w:cs="Calibri"/>
          <w:sz w:val="24"/>
          <w:szCs w:val="24"/>
        </w:rPr>
        <w:t>Date</w:t>
      </w:r>
      <w:r>
        <w:rPr>
          <w:rFonts w:ascii="Calibri" w:hAnsi="Calibri" w:cs="Calibri"/>
          <w:sz w:val="24"/>
          <w:szCs w:val="24"/>
        </w:rPr>
        <w:t>: _____________________________________________________________________</w:t>
      </w:r>
      <w:r>
        <w:rPr>
          <w:rFonts w:ascii="Calibri" w:hAnsi="Calibri" w:cs="Calibri"/>
          <w:sz w:val="24"/>
          <w:szCs w:val="24"/>
        </w:rPr>
        <w:t>__________</w:t>
      </w:r>
    </w:p>
    <w:p w14:paraId="190761B2" w14:textId="6DE1964F" w:rsidR="004925E3" w:rsidRDefault="004925E3" w:rsidP="004925E3">
      <w:pPr>
        <w:jc w:val="both"/>
        <w:rPr>
          <w:rFonts w:ascii="Calibri" w:hAnsi="Calibri" w:cs="Calibri"/>
          <w:sz w:val="24"/>
          <w:szCs w:val="24"/>
        </w:rPr>
      </w:pPr>
      <w:r>
        <w:rPr>
          <w:rFonts w:ascii="Calibri" w:hAnsi="Calibri" w:cs="Calibri"/>
          <w:sz w:val="24"/>
          <w:szCs w:val="24"/>
        </w:rPr>
        <w:t>Application Approved By</w:t>
      </w:r>
      <w:r>
        <w:rPr>
          <w:rFonts w:ascii="Calibri" w:hAnsi="Calibri" w:cs="Calibri"/>
          <w:sz w:val="24"/>
          <w:szCs w:val="24"/>
        </w:rPr>
        <w:t>________________________________________________________________</w:t>
      </w:r>
    </w:p>
    <w:p w14:paraId="6CAFAE00" w14:textId="77777777" w:rsidR="004925E3" w:rsidRDefault="004925E3" w:rsidP="004925E3">
      <w:pPr>
        <w:jc w:val="both"/>
        <w:rPr>
          <w:rFonts w:ascii="Calibri" w:hAnsi="Calibri" w:cs="Calibri"/>
          <w:sz w:val="24"/>
          <w:szCs w:val="24"/>
        </w:rPr>
      </w:pPr>
      <w:r>
        <w:rPr>
          <w:rFonts w:ascii="Calibri" w:hAnsi="Calibri" w:cs="Calibri"/>
          <w:sz w:val="24"/>
          <w:szCs w:val="24"/>
        </w:rPr>
        <w:t>Date: _______________________________________________________________________________</w:t>
      </w:r>
    </w:p>
    <w:p w14:paraId="01752312" w14:textId="77777777" w:rsidR="009537FE" w:rsidRDefault="009537FE" w:rsidP="004925E3">
      <w:pPr>
        <w:jc w:val="both"/>
        <w:rPr>
          <w:rFonts w:ascii="Calibri" w:hAnsi="Calibri" w:cs="Calibri"/>
          <w:sz w:val="24"/>
          <w:szCs w:val="24"/>
        </w:rPr>
      </w:pPr>
    </w:p>
    <w:p w14:paraId="6DC4032E" w14:textId="12C32A76" w:rsidR="009537FE" w:rsidRPr="0027018B" w:rsidRDefault="009537FE" w:rsidP="0027018B">
      <w:pPr>
        <w:jc w:val="center"/>
        <w:rPr>
          <w:rFonts w:ascii="Calibri" w:hAnsi="Calibri" w:cs="Calibri"/>
          <w:b/>
          <w:bCs/>
          <w:sz w:val="24"/>
          <w:szCs w:val="24"/>
        </w:rPr>
      </w:pPr>
      <w:r w:rsidRPr="0027018B">
        <w:rPr>
          <w:rFonts w:ascii="Calibri" w:hAnsi="Calibri" w:cs="Calibri"/>
          <w:b/>
          <w:bCs/>
          <w:sz w:val="24"/>
          <w:szCs w:val="24"/>
        </w:rPr>
        <w:lastRenderedPageBreak/>
        <w:t>PARKING LAYOUT MAP</w:t>
      </w:r>
      <w:r w:rsidR="0027018B" w:rsidRPr="0027018B">
        <w:rPr>
          <w:rFonts w:ascii="Calibri" w:hAnsi="Calibri" w:cs="Calibri"/>
          <w:b/>
          <w:bCs/>
          <w:sz w:val="24"/>
          <w:szCs w:val="24"/>
        </w:rPr>
        <w:t xml:space="preserve"> (REQUIRED)</w:t>
      </w:r>
    </w:p>
    <w:p w14:paraId="5D0026B1" w14:textId="77777777" w:rsidR="009537FE" w:rsidRDefault="009537FE" w:rsidP="004925E3">
      <w:pPr>
        <w:jc w:val="both"/>
        <w:rPr>
          <w:rFonts w:ascii="Calibri" w:hAnsi="Calibri" w:cs="Calibri"/>
          <w:sz w:val="24"/>
          <w:szCs w:val="24"/>
        </w:rPr>
      </w:pPr>
    </w:p>
    <w:p w14:paraId="4F10671E" w14:textId="77777777" w:rsidR="009537FE" w:rsidRDefault="009537FE" w:rsidP="004925E3">
      <w:pPr>
        <w:jc w:val="both"/>
        <w:rPr>
          <w:rFonts w:ascii="Calibri" w:hAnsi="Calibri" w:cs="Calibri"/>
          <w:sz w:val="24"/>
          <w:szCs w:val="24"/>
        </w:rPr>
      </w:pPr>
    </w:p>
    <w:p w14:paraId="0AE26D50" w14:textId="77777777" w:rsidR="009537FE" w:rsidRDefault="009537FE" w:rsidP="004925E3">
      <w:pPr>
        <w:jc w:val="both"/>
        <w:rPr>
          <w:rFonts w:ascii="Calibri" w:hAnsi="Calibri" w:cs="Calibri"/>
          <w:sz w:val="24"/>
          <w:szCs w:val="24"/>
        </w:rPr>
      </w:pPr>
    </w:p>
    <w:p w14:paraId="26042A1C" w14:textId="77777777" w:rsidR="009537FE" w:rsidRDefault="009537FE" w:rsidP="004925E3">
      <w:pPr>
        <w:jc w:val="both"/>
        <w:rPr>
          <w:rFonts w:ascii="Calibri" w:hAnsi="Calibri" w:cs="Calibri"/>
          <w:sz w:val="24"/>
          <w:szCs w:val="24"/>
        </w:rPr>
      </w:pPr>
    </w:p>
    <w:p w14:paraId="36CFA2FC" w14:textId="77777777" w:rsidR="009537FE" w:rsidRDefault="009537FE" w:rsidP="004925E3">
      <w:pPr>
        <w:jc w:val="both"/>
        <w:rPr>
          <w:rFonts w:ascii="Calibri" w:hAnsi="Calibri" w:cs="Calibri"/>
          <w:sz w:val="24"/>
          <w:szCs w:val="24"/>
        </w:rPr>
      </w:pPr>
    </w:p>
    <w:p w14:paraId="2DF4AA9A" w14:textId="77777777" w:rsidR="009537FE" w:rsidRDefault="009537FE" w:rsidP="004925E3">
      <w:pPr>
        <w:jc w:val="both"/>
        <w:rPr>
          <w:rFonts w:ascii="Calibri" w:hAnsi="Calibri" w:cs="Calibri"/>
          <w:sz w:val="24"/>
          <w:szCs w:val="24"/>
        </w:rPr>
      </w:pPr>
    </w:p>
    <w:p w14:paraId="544D19E1" w14:textId="77777777" w:rsidR="009537FE" w:rsidRDefault="009537FE" w:rsidP="004925E3">
      <w:pPr>
        <w:jc w:val="both"/>
        <w:rPr>
          <w:rFonts w:ascii="Calibri" w:hAnsi="Calibri" w:cs="Calibri"/>
          <w:sz w:val="24"/>
          <w:szCs w:val="24"/>
        </w:rPr>
      </w:pPr>
    </w:p>
    <w:p w14:paraId="278E6D92" w14:textId="77777777" w:rsidR="009537FE" w:rsidRDefault="009537FE" w:rsidP="004925E3">
      <w:pPr>
        <w:jc w:val="both"/>
        <w:rPr>
          <w:rFonts w:ascii="Calibri" w:hAnsi="Calibri" w:cs="Calibri"/>
          <w:sz w:val="24"/>
          <w:szCs w:val="24"/>
        </w:rPr>
      </w:pPr>
    </w:p>
    <w:p w14:paraId="2181CC4A" w14:textId="77777777" w:rsidR="009537FE" w:rsidRDefault="009537FE" w:rsidP="004925E3">
      <w:pPr>
        <w:jc w:val="both"/>
        <w:rPr>
          <w:rFonts w:ascii="Calibri" w:hAnsi="Calibri" w:cs="Calibri"/>
          <w:sz w:val="24"/>
          <w:szCs w:val="24"/>
        </w:rPr>
      </w:pPr>
    </w:p>
    <w:p w14:paraId="556A991D" w14:textId="77777777" w:rsidR="009537FE" w:rsidRDefault="009537FE" w:rsidP="004925E3">
      <w:pPr>
        <w:jc w:val="both"/>
        <w:rPr>
          <w:rFonts w:ascii="Calibri" w:hAnsi="Calibri" w:cs="Calibri"/>
          <w:sz w:val="24"/>
          <w:szCs w:val="24"/>
        </w:rPr>
      </w:pPr>
    </w:p>
    <w:p w14:paraId="6933D69F" w14:textId="77777777" w:rsidR="009537FE" w:rsidRDefault="009537FE" w:rsidP="004925E3">
      <w:pPr>
        <w:jc w:val="both"/>
        <w:rPr>
          <w:rFonts w:ascii="Calibri" w:hAnsi="Calibri" w:cs="Calibri"/>
          <w:sz w:val="24"/>
          <w:szCs w:val="24"/>
        </w:rPr>
      </w:pPr>
    </w:p>
    <w:p w14:paraId="75289E55" w14:textId="77777777" w:rsidR="009537FE" w:rsidRDefault="009537FE" w:rsidP="004925E3">
      <w:pPr>
        <w:jc w:val="both"/>
        <w:rPr>
          <w:rFonts w:ascii="Calibri" w:hAnsi="Calibri" w:cs="Calibri"/>
          <w:sz w:val="24"/>
          <w:szCs w:val="24"/>
        </w:rPr>
      </w:pPr>
    </w:p>
    <w:p w14:paraId="221B61B4" w14:textId="77777777" w:rsidR="009537FE" w:rsidRDefault="009537FE" w:rsidP="004925E3">
      <w:pPr>
        <w:jc w:val="both"/>
        <w:rPr>
          <w:rFonts w:ascii="Calibri" w:hAnsi="Calibri" w:cs="Calibri"/>
          <w:sz w:val="24"/>
          <w:szCs w:val="24"/>
        </w:rPr>
      </w:pPr>
    </w:p>
    <w:p w14:paraId="3CED70C6" w14:textId="77777777" w:rsidR="009537FE" w:rsidRDefault="009537FE" w:rsidP="004925E3">
      <w:pPr>
        <w:jc w:val="both"/>
        <w:rPr>
          <w:rFonts w:ascii="Calibri" w:hAnsi="Calibri" w:cs="Calibri"/>
          <w:sz w:val="24"/>
          <w:szCs w:val="24"/>
        </w:rPr>
      </w:pPr>
    </w:p>
    <w:p w14:paraId="796F4FA5" w14:textId="77777777" w:rsidR="009537FE" w:rsidRDefault="009537FE" w:rsidP="004925E3">
      <w:pPr>
        <w:jc w:val="both"/>
        <w:rPr>
          <w:rFonts w:ascii="Calibri" w:hAnsi="Calibri" w:cs="Calibri"/>
          <w:sz w:val="24"/>
          <w:szCs w:val="24"/>
        </w:rPr>
      </w:pPr>
    </w:p>
    <w:p w14:paraId="04D95BB2" w14:textId="77777777" w:rsidR="009537FE" w:rsidRDefault="009537FE" w:rsidP="004925E3">
      <w:pPr>
        <w:jc w:val="both"/>
        <w:rPr>
          <w:rFonts w:ascii="Calibri" w:hAnsi="Calibri" w:cs="Calibri"/>
          <w:sz w:val="24"/>
          <w:szCs w:val="24"/>
        </w:rPr>
      </w:pPr>
    </w:p>
    <w:p w14:paraId="7E51D468" w14:textId="77777777" w:rsidR="009537FE" w:rsidRDefault="009537FE" w:rsidP="004925E3">
      <w:pPr>
        <w:jc w:val="both"/>
        <w:rPr>
          <w:rFonts w:ascii="Calibri" w:hAnsi="Calibri" w:cs="Calibri"/>
          <w:sz w:val="24"/>
          <w:szCs w:val="24"/>
        </w:rPr>
      </w:pPr>
    </w:p>
    <w:p w14:paraId="77FA38E8" w14:textId="77777777" w:rsidR="009537FE" w:rsidRDefault="009537FE" w:rsidP="004925E3">
      <w:pPr>
        <w:jc w:val="both"/>
        <w:rPr>
          <w:rFonts w:ascii="Calibri" w:hAnsi="Calibri" w:cs="Calibri"/>
          <w:sz w:val="24"/>
          <w:szCs w:val="24"/>
        </w:rPr>
      </w:pPr>
    </w:p>
    <w:p w14:paraId="48823CD4" w14:textId="77777777" w:rsidR="009537FE" w:rsidRDefault="009537FE" w:rsidP="004925E3">
      <w:pPr>
        <w:jc w:val="both"/>
        <w:rPr>
          <w:rFonts w:ascii="Calibri" w:hAnsi="Calibri" w:cs="Calibri"/>
          <w:sz w:val="24"/>
          <w:szCs w:val="24"/>
        </w:rPr>
      </w:pPr>
    </w:p>
    <w:p w14:paraId="70395E30" w14:textId="77777777" w:rsidR="009537FE" w:rsidRDefault="009537FE" w:rsidP="004925E3">
      <w:pPr>
        <w:jc w:val="both"/>
        <w:rPr>
          <w:rFonts w:ascii="Calibri" w:hAnsi="Calibri" w:cs="Calibri"/>
          <w:sz w:val="24"/>
          <w:szCs w:val="24"/>
        </w:rPr>
      </w:pPr>
    </w:p>
    <w:p w14:paraId="0896F2BF" w14:textId="77777777" w:rsidR="009537FE" w:rsidRDefault="009537FE" w:rsidP="004925E3">
      <w:pPr>
        <w:jc w:val="both"/>
        <w:rPr>
          <w:rFonts w:ascii="Calibri" w:hAnsi="Calibri" w:cs="Calibri"/>
          <w:sz w:val="24"/>
          <w:szCs w:val="24"/>
        </w:rPr>
      </w:pPr>
    </w:p>
    <w:p w14:paraId="5A8D44CE" w14:textId="77777777" w:rsidR="009537FE" w:rsidRDefault="009537FE" w:rsidP="004925E3">
      <w:pPr>
        <w:jc w:val="both"/>
        <w:rPr>
          <w:rFonts w:ascii="Calibri" w:hAnsi="Calibri" w:cs="Calibri"/>
          <w:sz w:val="24"/>
          <w:szCs w:val="24"/>
        </w:rPr>
      </w:pPr>
    </w:p>
    <w:p w14:paraId="1BD52837" w14:textId="77777777" w:rsidR="009537FE" w:rsidRDefault="009537FE" w:rsidP="004925E3">
      <w:pPr>
        <w:jc w:val="both"/>
        <w:rPr>
          <w:rFonts w:ascii="Calibri" w:hAnsi="Calibri" w:cs="Calibri"/>
          <w:sz w:val="24"/>
          <w:szCs w:val="24"/>
        </w:rPr>
      </w:pPr>
    </w:p>
    <w:p w14:paraId="1F8F41BA" w14:textId="77777777" w:rsidR="009537FE" w:rsidRDefault="009537FE" w:rsidP="004925E3">
      <w:pPr>
        <w:jc w:val="both"/>
        <w:rPr>
          <w:rFonts w:ascii="Calibri" w:hAnsi="Calibri" w:cs="Calibri"/>
          <w:sz w:val="24"/>
          <w:szCs w:val="24"/>
        </w:rPr>
      </w:pPr>
    </w:p>
    <w:p w14:paraId="0CC697FA" w14:textId="77777777" w:rsidR="009537FE" w:rsidRDefault="009537FE" w:rsidP="004925E3">
      <w:pPr>
        <w:jc w:val="both"/>
        <w:rPr>
          <w:rFonts w:ascii="Calibri" w:hAnsi="Calibri" w:cs="Calibri"/>
          <w:sz w:val="24"/>
          <w:szCs w:val="24"/>
        </w:rPr>
      </w:pPr>
    </w:p>
    <w:p w14:paraId="0DA14C7E" w14:textId="77777777" w:rsidR="009537FE" w:rsidRDefault="009537FE" w:rsidP="004925E3">
      <w:pPr>
        <w:jc w:val="both"/>
        <w:rPr>
          <w:rFonts w:ascii="Calibri" w:hAnsi="Calibri" w:cs="Calibri"/>
          <w:sz w:val="24"/>
          <w:szCs w:val="24"/>
        </w:rPr>
      </w:pPr>
    </w:p>
    <w:p w14:paraId="3B80F1D1" w14:textId="77777777" w:rsidR="009537FE" w:rsidRPr="00A015BC" w:rsidRDefault="009537FE" w:rsidP="009537FE">
      <w:pPr>
        <w:shd w:val="clear" w:color="auto" w:fill="FFFFFF"/>
        <w:spacing w:line="240" w:lineRule="auto"/>
        <w:jc w:val="center"/>
        <w:rPr>
          <w:rFonts w:ascii="Arial" w:eastAsia="Times New Roman" w:hAnsi="Arial" w:cs="Arial"/>
          <w:b/>
          <w:bCs/>
          <w:color w:val="800000"/>
          <w:kern w:val="0"/>
          <w:sz w:val="32"/>
          <w:szCs w:val="32"/>
          <w14:ligatures w14:val="none"/>
        </w:rPr>
      </w:pPr>
      <w:r w:rsidRPr="00CF2A29">
        <w:rPr>
          <w:rFonts w:ascii="Arial" w:eastAsia="Times New Roman" w:hAnsi="Arial" w:cs="Arial"/>
          <w:b/>
          <w:bCs/>
          <w:color w:val="000080"/>
          <w:kern w:val="0"/>
          <w:sz w:val="24"/>
          <w:szCs w:val="24"/>
          <w14:ligatures w14:val="none"/>
        </w:rPr>
        <w:lastRenderedPageBreak/>
        <w:t> </w:t>
      </w:r>
      <w:r>
        <w:rPr>
          <w:rFonts w:ascii="Arial" w:eastAsia="Times New Roman" w:hAnsi="Arial" w:cs="Arial"/>
          <w:b/>
          <w:bCs/>
          <w:color w:val="000080"/>
          <w:kern w:val="0"/>
          <w:sz w:val="24"/>
          <w:szCs w:val="24"/>
          <w14:ligatures w14:val="none"/>
        </w:rPr>
        <w:t xml:space="preserve">              </w:t>
      </w:r>
      <w:r w:rsidRPr="00A015BC">
        <w:rPr>
          <w:rFonts w:ascii="Arial" w:eastAsia="Times New Roman" w:hAnsi="Arial" w:cs="Arial"/>
          <w:b/>
          <w:bCs/>
          <w:color w:val="800000"/>
          <w:kern w:val="0"/>
          <w:sz w:val="32"/>
          <w:szCs w:val="32"/>
          <w14:ligatures w14:val="none"/>
        </w:rPr>
        <w:t>CHAPTER 1</w:t>
      </w:r>
      <w:r>
        <w:rPr>
          <w:rFonts w:ascii="Arial" w:eastAsia="Times New Roman" w:hAnsi="Arial" w:cs="Arial"/>
          <w:b/>
          <w:bCs/>
          <w:color w:val="800000"/>
          <w:kern w:val="0"/>
          <w:sz w:val="32"/>
          <w:szCs w:val="32"/>
          <w14:ligatures w14:val="none"/>
        </w:rPr>
        <w:t>10</w:t>
      </w:r>
      <w:r w:rsidRPr="00A015BC">
        <w:rPr>
          <w:rFonts w:ascii="Arial" w:eastAsia="Times New Roman" w:hAnsi="Arial" w:cs="Arial"/>
          <w:b/>
          <w:bCs/>
          <w:color w:val="800000"/>
          <w:kern w:val="0"/>
          <w:sz w:val="32"/>
          <w:szCs w:val="32"/>
          <w14:ligatures w14:val="none"/>
        </w:rPr>
        <w:t xml:space="preserve">: </w:t>
      </w:r>
      <w:r>
        <w:rPr>
          <w:rFonts w:ascii="Arial" w:eastAsia="Times New Roman" w:hAnsi="Arial" w:cs="Arial"/>
          <w:b/>
          <w:bCs/>
          <w:color w:val="800000"/>
          <w:kern w:val="0"/>
          <w:sz w:val="32"/>
          <w:szCs w:val="32"/>
          <w14:ligatures w14:val="none"/>
        </w:rPr>
        <w:t>GENERAL BUSINESS PROVISIONS</w:t>
      </w:r>
    </w:p>
    <w:p w14:paraId="5CC9A1FC" w14:textId="77777777" w:rsidR="009537FE" w:rsidRDefault="009537FE" w:rsidP="009537FE">
      <w:pPr>
        <w:shd w:val="clear" w:color="auto" w:fill="FFFFFF"/>
        <w:spacing w:line="240" w:lineRule="auto"/>
        <w:rPr>
          <w:rFonts w:ascii="Arial" w:eastAsia="Times New Roman" w:hAnsi="Arial" w:cs="Arial"/>
          <w:color w:val="212529"/>
          <w:kern w:val="0"/>
          <w:sz w:val="24"/>
          <w:szCs w:val="24"/>
          <w14:ligatures w14:val="none"/>
        </w:rPr>
      </w:pPr>
      <w:r>
        <w:rPr>
          <w:rFonts w:ascii="Arial" w:eastAsia="Times New Roman" w:hAnsi="Arial" w:cs="Arial"/>
          <w:color w:val="212529"/>
          <w:kern w:val="0"/>
          <w:sz w:val="24"/>
          <w:szCs w:val="24"/>
          <w14:ligatures w14:val="none"/>
        </w:rPr>
        <w:t>Auto Sales, Auto Repair and Vehicle Rental Businesses</w:t>
      </w:r>
    </w:p>
    <w:p w14:paraId="3E583031" w14:textId="77777777" w:rsidR="009537FE" w:rsidRPr="00C12E62" w:rsidRDefault="009537FE" w:rsidP="009537FE">
      <w:pPr>
        <w:shd w:val="clear" w:color="auto" w:fill="FFFFFF"/>
        <w:spacing w:line="240" w:lineRule="auto"/>
        <w:rPr>
          <w:rFonts w:ascii="Arial" w:eastAsia="Times New Roman" w:hAnsi="Arial" w:cs="Arial"/>
          <w:color w:val="212529"/>
          <w:kern w:val="0"/>
          <w:sz w:val="24"/>
          <w:szCs w:val="24"/>
          <w14:ligatures w14:val="none"/>
        </w:rPr>
      </w:pPr>
      <w:r w:rsidRPr="00C12E62">
        <w:rPr>
          <w:rFonts w:ascii="Arial" w:eastAsia="Times New Roman" w:hAnsi="Arial" w:cs="Arial"/>
          <w:color w:val="212529"/>
          <w:kern w:val="0"/>
          <w:sz w:val="24"/>
          <w:szCs w:val="24"/>
          <w14:ligatures w14:val="none"/>
        </w:rPr>
        <w:t>Section</w:t>
      </w:r>
    </w:p>
    <w:p w14:paraId="583D9400" w14:textId="77777777" w:rsidR="009537FE" w:rsidRDefault="009537FE" w:rsidP="009537FE">
      <w:pPr>
        <w:shd w:val="clear" w:color="auto" w:fill="FFFFFF"/>
        <w:spacing w:line="240" w:lineRule="auto"/>
        <w:rPr>
          <w:rFonts w:ascii="Arial" w:eastAsia="Times New Roman" w:hAnsi="Arial" w:cs="Arial"/>
          <w:color w:val="212529"/>
          <w:kern w:val="0"/>
          <w:sz w:val="24"/>
          <w:szCs w:val="24"/>
          <w14:ligatures w14:val="none"/>
        </w:rPr>
      </w:pPr>
      <w:r w:rsidRPr="00C12E62">
        <w:rPr>
          <w:rFonts w:ascii="Arial" w:eastAsia="Times New Roman" w:hAnsi="Arial" w:cs="Arial"/>
          <w:color w:val="212529"/>
          <w:kern w:val="0"/>
          <w:sz w:val="24"/>
          <w:szCs w:val="24"/>
          <w14:ligatures w14:val="none"/>
        </w:rPr>
        <w:t>   </w:t>
      </w:r>
      <w:hyperlink r:id="rId6" w:anchor="JD_156.01" w:history="1">
        <w:r w:rsidRPr="00C12E62">
          <w:rPr>
            <w:rFonts w:ascii="Arial" w:eastAsia="Times New Roman" w:hAnsi="Arial" w:cs="Arial"/>
            <w:color w:val="4275BD"/>
            <w:kern w:val="0"/>
            <w:sz w:val="24"/>
            <w:szCs w:val="24"/>
            <w:u w:val="single"/>
            <w14:ligatures w14:val="none"/>
          </w:rPr>
          <w:t>1</w:t>
        </w:r>
        <w:r>
          <w:rPr>
            <w:rFonts w:ascii="Arial" w:eastAsia="Times New Roman" w:hAnsi="Arial" w:cs="Arial"/>
            <w:color w:val="4275BD"/>
            <w:kern w:val="0"/>
            <w:sz w:val="24"/>
            <w:szCs w:val="24"/>
            <w:u w:val="single"/>
            <w14:ligatures w14:val="none"/>
          </w:rPr>
          <w:t>10</w:t>
        </w:r>
        <w:r w:rsidRPr="00C12E62">
          <w:rPr>
            <w:rFonts w:ascii="Arial" w:eastAsia="Times New Roman" w:hAnsi="Arial" w:cs="Arial"/>
            <w:color w:val="4275BD"/>
            <w:kern w:val="0"/>
            <w:sz w:val="24"/>
            <w:szCs w:val="24"/>
            <w:u w:val="single"/>
            <w14:ligatures w14:val="none"/>
          </w:rPr>
          <w:t>.</w:t>
        </w:r>
      </w:hyperlink>
      <w:r>
        <w:rPr>
          <w:rFonts w:ascii="Arial" w:eastAsia="Times New Roman" w:hAnsi="Arial" w:cs="Arial"/>
          <w:color w:val="4275BD"/>
          <w:kern w:val="0"/>
          <w:sz w:val="24"/>
          <w:szCs w:val="24"/>
          <w:u w:val="single"/>
          <w14:ligatures w14:val="none"/>
        </w:rPr>
        <w:t>165</w:t>
      </w:r>
      <w:r w:rsidRPr="00C12E62">
        <w:rPr>
          <w:rFonts w:ascii="Arial" w:eastAsia="Times New Roman" w:hAnsi="Arial" w:cs="Arial"/>
          <w:color w:val="212529"/>
          <w:kern w:val="0"/>
          <w:sz w:val="24"/>
          <w:szCs w:val="24"/>
          <w14:ligatures w14:val="none"/>
        </w:rPr>
        <w:t>   </w:t>
      </w:r>
      <w:r>
        <w:rPr>
          <w:rFonts w:ascii="Arial" w:eastAsia="Times New Roman" w:hAnsi="Arial" w:cs="Arial"/>
          <w:color w:val="212529"/>
          <w:kern w:val="0"/>
          <w:sz w:val="24"/>
          <w:szCs w:val="24"/>
          <w14:ligatures w14:val="none"/>
        </w:rPr>
        <w:t>Purpose</w:t>
      </w:r>
    </w:p>
    <w:p w14:paraId="4D63B9C9" w14:textId="77777777" w:rsidR="009537FE" w:rsidRPr="00C12E62" w:rsidRDefault="009537FE" w:rsidP="009537FE">
      <w:pPr>
        <w:shd w:val="clear" w:color="auto" w:fill="FFFFFF"/>
        <w:spacing w:line="240" w:lineRule="auto"/>
        <w:rPr>
          <w:rFonts w:ascii="Arial" w:eastAsia="Times New Roman" w:hAnsi="Arial" w:cs="Arial"/>
          <w:color w:val="212529"/>
          <w:kern w:val="0"/>
          <w:sz w:val="24"/>
          <w:szCs w:val="24"/>
          <w14:ligatures w14:val="none"/>
        </w:rPr>
      </w:pPr>
      <w:r>
        <w:t xml:space="preserve">    </w:t>
      </w:r>
      <w:hyperlink r:id="rId7" w:anchor="JD_156.01" w:history="1">
        <w:r w:rsidRPr="00C12E62">
          <w:rPr>
            <w:rFonts w:ascii="Arial" w:eastAsia="Times New Roman" w:hAnsi="Arial" w:cs="Arial"/>
            <w:color w:val="4275BD"/>
            <w:kern w:val="0"/>
            <w:sz w:val="24"/>
            <w:szCs w:val="24"/>
            <w:u w:val="single"/>
            <w14:ligatures w14:val="none"/>
          </w:rPr>
          <w:t>1</w:t>
        </w:r>
        <w:r>
          <w:rPr>
            <w:rFonts w:ascii="Arial" w:eastAsia="Times New Roman" w:hAnsi="Arial" w:cs="Arial"/>
            <w:color w:val="4275BD"/>
            <w:kern w:val="0"/>
            <w:sz w:val="24"/>
            <w:szCs w:val="24"/>
            <w:u w:val="single"/>
            <w14:ligatures w14:val="none"/>
          </w:rPr>
          <w:t>10</w:t>
        </w:r>
        <w:r w:rsidRPr="00C12E62">
          <w:rPr>
            <w:rFonts w:ascii="Arial" w:eastAsia="Times New Roman" w:hAnsi="Arial" w:cs="Arial"/>
            <w:color w:val="4275BD"/>
            <w:kern w:val="0"/>
            <w:sz w:val="24"/>
            <w:szCs w:val="24"/>
            <w:u w:val="single"/>
            <w14:ligatures w14:val="none"/>
          </w:rPr>
          <w:t>.</w:t>
        </w:r>
      </w:hyperlink>
      <w:r>
        <w:rPr>
          <w:rFonts w:ascii="Arial" w:eastAsia="Times New Roman" w:hAnsi="Arial" w:cs="Arial"/>
          <w:color w:val="4275BD"/>
          <w:kern w:val="0"/>
          <w:sz w:val="24"/>
          <w:szCs w:val="24"/>
          <w:u w:val="single"/>
          <w14:ligatures w14:val="none"/>
        </w:rPr>
        <w:t>166</w:t>
      </w:r>
      <w:r w:rsidRPr="00C12E62">
        <w:rPr>
          <w:rFonts w:ascii="Arial" w:eastAsia="Times New Roman" w:hAnsi="Arial" w:cs="Arial"/>
          <w:color w:val="212529"/>
          <w:kern w:val="0"/>
          <w:sz w:val="24"/>
          <w:szCs w:val="24"/>
          <w14:ligatures w14:val="none"/>
        </w:rPr>
        <w:t>   </w:t>
      </w:r>
      <w:r>
        <w:rPr>
          <w:rFonts w:ascii="Arial" w:eastAsia="Times New Roman" w:hAnsi="Arial" w:cs="Arial"/>
          <w:color w:val="212529"/>
          <w:kern w:val="0"/>
          <w:sz w:val="24"/>
          <w:szCs w:val="24"/>
          <w14:ligatures w14:val="none"/>
        </w:rPr>
        <w:t>Definitions</w:t>
      </w:r>
    </w:p>
    <w:p w14:paraId="05DB428B" w14:textId="77777777" w:rsidR="009537FE" w:rsidRPr="00C12E62" w:rsidRDefault="009537FE" w:rsidP="009537FE">
      <w:pPr>
        <w:shd w:val="clear" w:color="auto" w:fill="FFFFFF"/>
        <w:spacing w:line="240" w:lineRule="auto"/>
        <w:rPr>
          <w:rFonts w:ascii="Arial" w:eastAsia="Times New Roman" w:hAnsi="Arial" w:cs="Arial"/>
          <w:color w:val="212529"/>
          <w:kern w:val="0"/>
          <w:sz w:val="24"/>
          <w:szCs w:val="24"/>
          <w14:ligatures w14:val="none"/>
        </w:rPr>
      </w:pPr>
      <w:r w:rsidRPr="00C12E62">
        <w:rPr>
          <w:rFonts w:ascii="Arial" w:eastAsia="Times New Roman" w:hAnsi="Arial" w:cs="Arial"/>
          <w:color w:val="212529"/>
          <w:kern w:val="0"/>
          <w:sz w:val="24"/>
          <w:szCs w:val="24"/>
          <w14:ligatures w14:val="none"/>
        </w:rPr>
        <w:t>   </w:t>
      </w:r>
      <w:hyperlink r:id="rId8" w:anchor="JD_156.02" w:history="1">
        <w:r w:rsidRPr="00C12E62">
          <w:rPr>
            <w:rFonts w:ascii="Arial" w:eastAsia="Times New Roman" w:hAnsi="Arial" w:cs="Arial"/>
            <w:color w:val="4275BD"/>
            <w:kern w:val="0"/>
            <w:sz w:val="24"/>
            <w:szCs w:val="24"/>
            <w:u w:val="single"/>
            <w14:ligatures w14:val="none"/>
          </w:rPr>
          <w:t>1</w:t>
        </w:r>
        <w:r>
          <w:rPr>
            <w:rFonts w:ascii="Arial" w:eastAsia="Times New Roman" w:hAnsi="Arial" w:cs="Arial"/>
            <w:color w:val="4275BD"/>
            <w:kern w:val="0"/>
            <w:sz w:val="24"/>
            <w:szCs w:val="24"/>
            <w:u w:val="single"/>
            <w14:ligatures w14:val="none"/>
          </w:rPr>
          <w:t>10</w:t>
        </w:r>
        <w:r w:rsidRPr="00C12E62">
          <w:rPr>
            <w:rFonts w:ascii="Arial" w:eastAsia="Times New Roman" w:hAnsi="Arial" w:cs="Arial"/>
            <w:color w:val="4275BD"/>
            <w:kern w:val="0"/>
            <w:sz w:val="24"/>
            <w:szCs w:val="24"/>
            <w:u w:val="single"/>
            <w14:ligatures w14:val="none"/>
          </w:rPr>
          <w:t>.</w:t>
        </w:r>
      </w:hyperlink>
      <w:r>
        <w:rPr>
          <w:rFonts w:ascii="Arial" w:eastAsia="Times New Roman" w:hAnsi="Arial" w:cs="Arial"/>
          <w:color w:val="4275BD"/>
          <w:kern w:val="0"/>
          <w:sz w:val="24"/>
          <w:szCs w:val="24"/>
          <w:u w:val="single"/>
          <w14:ligatures w14:val="none"/>
        </w:rPr>
        <w:t>167</w:t>
      </w:r>
      <w:r w:rsidRPr="00C12E62">
        <w:rPr>
          <w:rFonts w:ascii="Arial" w:eastAsia="Times New Roman" w:hAnsi="Arial" w:cs="Arial"/>
          <w:color w:val="212529"/>
          <w:kern w:val="0"/>
          <w:sz w:val="24"/>
          <w:szCs w:val="24"/>
          <w14:ligatures w14:val="none"/>
        </w:rPr>
        <w:t>   </w:t>
      </w:r>
      <w:r>
        <w:rPr>
          <w:rFonts w:ascii="Arial" w:eastAsia="Times New Roman" w:hAnsi="Arial" w:cs="Arial"/>
          <w:color w:val="212529"/>
          <w:kern w:val="0"/>
          <w:sz w:val="24"/>
          <w:szCs w:val="24"/>
          <w14:ligatures w14:val="none"/>
        </w:rPr>
        <w:t>License Required</w:t>
      </w:r>
    </w:p>
    <w:p w14:paraId="47947EE6" w14:textId="77777777" w:rsidR="009537FE" w:rsidRDefault="009537FE" w:rsidP="009537FE">
      <w:pPr>
        <w:shd w:val="clear" w:color="auto" w:fill="FFFFFF"/>
        <w:spacing w:line="240" w:lineRule="auto"/>
        <w:rPr>
          <w:rFonts w:ascii="Arial" w:eastAsia="Times New Roman" w:hAnsi="Arial" w:cs="Arial"/>
          <w:color w:val="212529"/>
          <w:kern w:val="0"/>
          <w:sz w:val="24"/>
          <w:szCs w:val="24"/>
          <w14:ligatures w14:val="none"/>
        </w:rPr>
      </w:pPr>
      <w:r w:rsidRPr="00C12E62">
        <w:rPr>
          <w:rFonts w:ascii="Arial" w:eastAsia="Times New Roman" w:hAnsi="Arial" w:cs="Arial"/>
          <w:color w:val="212529"/>
          <w:kern w:val="0"/>
          <w:sz w:val="24"/>
          <w:szCs w:val="24"/>
          <w14:ligatures w14:val="none"/>
        </w:rPr>
        <w:t>   </w:t>
      </w:r>
      <w:hyperlink r:id="rId9" w:anchor="JD_156.99" w:history="1">
        <w:r w:rsidRPr="00C12E62">
          <w:rPr>
            <w:rFonts w:ascii="Arial" w:eastAsia="Times New Roman" w:hAnsi="Arial" w:cs="Arial"/>
            <w:color w:val="4275BD"/>
            <w:kern w:val="0"/>
            <w:sz w:val="24"/>
            <w:szCs w:val="24"/>
            <w:u w:val="single"/>
            <w14:ligatures w14:val="none"/>
          </w:rPr>
          <w:t>1</w:t>
        </w:r>
        <w:r>
          <w:rPr>
            <w:rFonts w:ascii="Arial" w:eastAsia="Times New Roman" w:hAnsi="Arial" w:cs="Arial"/>
            <w:color w:val="4275BD"/>
            <w:kern w:val="0"/>
            <w:sz w:val="24"/>
            <w:szCs w:val="24"/>
            <w:u w:val="single"/>
            <w14:ligatures w14:val="none"/>
          </w:rPr>
          <w:t>10</w:t>
        </w:r>
        <w:r w:rsidRPr="00C12E62">
          <w:rPr>
            <w:rFonts w:ascii="Arial" w:eastAsia="Times New Roman" w:hAnsi="Arial" w:cs="Arial"/>
            <w:color w:val="4275BD"/>
            <w:kern w:val="0"/>
            <w:sz w:val="24"/>
            <w:szCs w:val="24"/>
            <w:u w:val="single"/>
            <w14:ligatures w14:val="none"/>
          </w:rPr>
          <w:t>.</w:t>
        </w:r>
      </w:hyperlink>
      <w:r>
        <w:rPr>
          <w:rFonts w:ascii="Arial" w:eastAsia="Times New Roman" w:hAnsi="Arial" w:cs="Arial"/>
          <w:color w:val="4275BD"/>
          <w:kern w:val="0"/>
          <w:sz w:val="24"/>
          <w:szCs w:val="24"/>
          <w:u w:val="single"/>
          <w14:ligatures w14:val="none"/>
        </w:rPr>
        <w:t>168</w:t>
      </w:r>
      <w:r w:rsidRPr="00C12E62">
        <w:rPr>
          <w:rFonts w:ascii="Arial" w:eastAsia="Times New Roman" w:hAnsi="Arial" w:cs="Arial"/>
          <w:color w:val="212529"/>
          <w:kern w:val="0"/>
          <w:sz w:val="24"/>
          <w:szCs w:val="24"/>
          <w14:ligatures w14:val="none"/>
        </w:rPr>
        <w:t>   </w:t>
      </w:r>
      <w:r>
        <w:rPr>
          <w:rFonts w:ascii="Arial" w:eastAsia="Times New Roman" w:hAnsi="Arial" w:cs="Arial"/>
          <w:color w:val="212529"/>
          <w:kern w:val="0"/>
          <w:sz w:val="24"/>
          <w:szCs w:val="24"/>
          <w14:ligatures w14:val="none"/>
        </w:rPr>
        <w:t xml:space="preserve">License Fee </w:t>
      </w:r>
    </w:p>
    <w:p w14:paraId="26D5246F" w14:textId="77777777" w:rsidR="009537FE" w:rsidRPr="0026799C" w:rsidRDefault="009537FE" w:rsidP="009537FE">
      <w:pPr>
        <w:shd w:val="clear" w:color="auto" w:fill="FFFFFF"/>
        <w:spacing w:line="240" w:lineRule="auto"/>
        <w:rPr>
          <w:rFonts w:ascii="Arial" w:eastAsia="Times New Roman" w:hAnsi="Arial" w:cs="Arial"/>
          <w:color w:val="212529"/>
          <w:kern w:val="0"/>
          <w:sz w:val="24"/>
          <w:szCs w:val="24"/>
          <w14:ligatures w14:val="none"/>
        </w:rPr>
      </w:pPr>
      <w:r w:rsidRPr="0026799C">
        <w:rPr>
          <w:rFonts w:ascii="Arial" w:eastAsia="Times New Roman" w:hAnsi="Arial" w:cs="Arial"/>
          <w:color w:val="212529"/>
          <w:kern w:val="0"/>
          <w:sz w:val="24"/>
          <w:szCs w:val="24"/>
          <w14:ligatures w14:val="none"/>
        </w:rPr>
        <w:t>   </w:t>
      </w:r>
      <w:hyperlink r:id="rId10" w:anchor="JD_156.01" w:history="1">
        <w:r w:rsidRPr="0026799C">
          <w:rPr>
            <w:rFonts w:ascii="Arial" w:eastAsia="Times New Roman" w:hAnsi="Arial" w:cs="Arial"/>
            <w:color w:val="4275BD"/>
            <w:kern w:val="0"/>
            <w:sz w:val="24"/>
            <w:szCs w:val="24"/>
            <w:u w:val="single"/>
            <w14:ligatures w14:val="none"/>
          </w:rPr>
          <w:t>1</w:t>
        </w:r>
        <w:r>
          <w:rPr>
            <w:rFonts w:ascii="Arial" w:eastAsia="Times New Roman" w:hAnsi="Arial" w:cs="Arial"/>
            <w:color w:val="4275BD"/>
            <w:kern w:val="0"/>
            <w:sz w:val="24"/>
            <w:szCs w:val="24"/>
            <w:u w:val="single"/>
            <w14:ligatures w14:val="none"/>
          </w:rPr>
          <w:t>10</w:t>
        </w:r>
        <w:r w:rsidRPr="0026799C">
          <w:rPr>
            <w:rFonts w:ascii="Arial" w:eastAsia="Times New Roman" w:hAnsi="Arial" w:cs="Arial"/>
            <w:color w:val="4275BD"/>
            <w:kern w:val="0"/>
            <w:sz w:val="24"/>
            <w:szCs w:val="24"/>
            <w:u w:val="single"/>
            <w14:ligatures w14:val="none"/>
          </w:rPr>
          <w:t>.</w:t>
        </w:r>
      </w:hyperlink>
      <w:r>
        <w:rPr>
          <w:rFonts w:ascii="Arial" w:eastAsia="Times New Roman" w:hAnsi="Arial" w:cs="Arial"/>
          <w:color w:val="4275BD"/>
          <w:kern w:val="0"/>
          <w:sz w:val="24"/>
          <w:szCs w:val="24"/>
          <w:u w:val="single"/>
          <w14:ligatures w14:val="none"/>
        </w:rPr>
        <w:t>169</w:t>
      </w:r>
      <w:r w:rsidRPr="0026799C">
        <w:rPr>
          <w:rFonts w:ascii="Arial" w:eastAsia="Times New Roman" w:hAnsi="Arial" w:cs="Arial"/>
          <w:color w:val="212529"/>
          <w:kern w:val="0"/>
          <w:sz w:val="24"/>
          <w:szCs w:val="24"/>
          <w14:ligatures w14:val="none"/>
        </w:rPr>
        <w:t>   </w:t>
      </w:r>
      <w:r>
        <w:rPr>
          <w:rFonts w:ascii="Arial" w:eastAsia="Times New Roman" w:hAnsi="Arial" w:cs="Arial"/>
          <w:color w:val="212529"/>
          <w:kern w:val="0"/>
          <w:sz w:val="24"/>
          <w:szCs w:val="24"/>
          <w14:ligatures w14:val="none"/>
        </w:rPr>
        <w:t xml:space="preserve">General regulations of licenses </w:t>
      </w:r>
    </w:p>
    <w:p w14:paraId="59E378DC" w14:textId="77777777" w:rsidR="009537FE" w:rsidRPr="0026799C" w:rsidRDefault="009537FE" w:rsidP="009537FE">
      <w:pPr>
        <w:shd w:val="clear" w:color="auto" w:fill="FFFFFF"/>
        <w:spacing w:line="240" w:lineRule="auto"/>
        <w:rPr>
          <w:rFonts w:ascii="Arial" w:eastAsia="Times New Roman" w:hAnsi="Arial" w:cs="Arial"/>
          <w:color w:val="212529"/>
          <w:kern w:val="0"/>
          <w:sz w:val="24"/>
          <w:szCs w:val="24"/>
          <w14:ligatures w14:val="none"/>
        </w:rPr>
      </w:pPr>
      <w:r w:rsidRPr="0026799C">
        <w:rPr>
          <w:rFonts w:ascii="Arial" w:eastAsia="Times New Roman" w:hAnsi="Arial" w:cs="Arial"/>
          <w:color w:val="212529"/>
          <w:kern w:val="0"/>
          <w:sz w:val="24"/>
          <w:szCs w:val="24"/>
          <w14:ligatures w14:val="none"/>
        </w:rPr>
        <w:t>   </w:t>
      </w:r>
      <w:hyperlink r:id="rId11" w:anchor="JD_156.02" w:history="1">
        <w:r w:rsidRPr="0026799C">
          <w:rPr>
            <w:rFonts w:ascii="Arial" w:eastAsia="Times New Roman" w:hAnsi="Arial" w:cs="Arial"/>
            <w:color w:val="4275BD"/>
            <w:kern w:val="0"/>
            <w:sz w:val="24"/>
            <w:szCs w:val="24"/>
            <w:u w:val="single"/>
            <w14:ligatures w14:val="none"/>
          </w:rPr>
          <w:t>1</w:t>
        </w:r>
        <w:r>
          <w:rPr>
            <w:rFonts w:ascii="Arial" w:eastAsia="Times New Roman" w:hAnsi="Arial" w:cs="Arial"/>
            <w:color w:val="4275BD"/>
            <w:kern w:val="0"/>
            <w:sz w:val="24"/>
            <w:szCs w:val="24"/>
            <w:u w:val="single"/>
            <w14:ligatures w14:val="none"/>
          </w:rPr>
          <w:t>10.</w:t>
        </w:r>
      </w:hyperlink>
      <w:r>
        <w:rPr>
          <w:rFonts w:ascii="Arial" w:eastAsia="Times New Roman" w:hAnsi="Arial" w:cs="Arial"/>
          <w:color w:val="4275BD"/>
          <w:kern w:val="0"/>
          <w:sz w:val="24"/>
          <w:szCs w:val="24"/>
          <w:u w:val="single"/>
          <w14:ligatures w14:val="none"/>
        </w:rPr>
        <w:t>170</w:t>
      </w:r>
      <w:r w:rsidRPr="0026799C">
        <w:rPr>
          <w:rFonts w:ascii="Arial" w:eastAsia="Times New Roman" w:hAnsi="Arial" w:cs="Arial"/>
          <w:color w:val="212529"/>
          <w:kern w:val="0"/>
          <w:sz w:val="24"/>
          <w:szCs w:val="24"/>
          <w14:ligatures w14:val="none"/>
        </w:rPr>
        <w:t>   </w:t>
      </w:r>
      <w:r>
        <w:rPr>
          <w:rFonts w:ascii="Arial" w:eastAsia="Times New Roman" w:hAnsi="Arial" w:cs="Arial"/>
          <w:color w:val="212529"/>
          <w:kern w:val="0"/>
          <w:sz w:val="24"/>
          <w:szCs w:val="24"/>
          <w14:ligatures w14:val="none"/>
        </w:rPr>
        <w:t>Revocation of license</w:t>
      </w:r>
    </w:p>
    <w:p w14:paraId="06A07527" w14:textId="77777777" w:rsidR="009537FE" w:rsidRPr="0026799C" w:rsidRDefault="009537FE" w:rsidP="009537FE">
      <w:pPr>
        <w:shd w:val="clear" w:color="auto" w:fill="FFFFFF"/>
        <w:spacing w:line="240" w:lineRule="auto"/>
        <w:rPr>
          <w:rFonts w:ascii="Arial" w:eastAsia="Times New Roman" w:hAnsi="Arial" w:cs="Arial"/>
          <w:color w:val="212529"/>
          <w:kern w:val="0"/>
          <w:sz w:val="24"/>
          <w:szCs w:val="24"/>
          <w14:ligatures w14:val="none"/>
        </w:rPr>
      </w:pPr>
      <w:r w:rsidRPr="0026799C">
        <w:rPr>
          <w:rFonts w:ascii="Arial" w:eastAsia="Times New Roman" w:hAnsi="Arial" w:cs="Arial"/>
          <w:color w:val="212529"/>
          <w:kern w:val="0"/>
          <w:sz w:val="24"/>
          <w:szCs w:val="24"/>
          <w14:ligatures w14:val="none"/>
        </w:rPr>
        <w:t>   </w:t>
      </w:r>
      <w:hyperlink r:id="rId12" w:anchor="JD_156.99" w:history="1">
        <w:r w:rsidRPr="0026799C">
          <w:rPr>
            <w:rFonts w:ascii="Arial" w:eastAsia="Times New Roman" w:hAnsi="Arial" w:cs="Arial"/>
            <w:color w:val="4275BD"/>
            <w:kern w:val="0"/>
            <w:sz w:val="24"/>
            <w:szCs w:val="24"/>
            <w:u w:val="single"/>
            <w14:ligatures w14:val="none"/>
          </w:rPr>
          <w:t>1</w:t>
        </w:r>
        <w:r>
          <w:rPr>
            <w:rFonts w:ascii="Arial" w:eastAsia="Times New Roman" w:hAnsi="Arial" w:cs="Arial"/>
            <w:color w:val="4275BD"/>
            <w:kern w:val="0"/>
            <w:sz w:val="24"/>
            <w:szCs w:val="24"/>
            <w:u w:val="single"/>
            <w14:ligatures w14:val="none"/>
          </w:rPr>
          <w:t>10.</w:t>
        </w:r>
      </w:hyperlink>
      <w:r>
        <w:rPr>
          <w:rFonts w:ascii="Arial" w:eastAsia="Times New Roman" w:hAnsi="Arial" w:cs="Arial"/>
          <w:color w:val="4275BD"/>
          <w:kern w:val="0"/>
          <w:sz w:val="24"/>
          <w:szCs w:val="24"/>
          <w:u w:val="single"/>
          <w14:ligatures w14:val="none"/>
        </w:rPr>
        <w:t>171</w:t>
      </w:r>
      <w:r w:rsidRPr="0026799C">
        <w:rPr>
          <w:rFonts w:ascii="Arial" w:eastAsia="Times New Roman" w:hAnsi="Arial" w:cs="Arial"/>
          <w:color w:val="212529"/>
          <w:kern w:val="0"/>
          <w:sz w:val="24"/>
          <w:szCs w:val="24"/>
          <w14:ligatures w14:val="none"/>
        </w:rPr>
        <w:t>   Penalty</w:t>
      </w:r>
    </w:p>
    <w:p w14:paraId="54BB1BDA" w14:textId="77777777" w:rsidR="009537FE" w:rsidRPr="00C12E62" w:rsidRDefault="009537FE" w:rsidP="009537FE">
      <w:pPr>
        <w:shd w:val="clear" w:color="auto" w:fill="FFFFFF"/>
        <w:spacing w:line="240" w:lineRule="auto"/>
        <w:rPr>
          <w:rFonts w:ascii="Arial" w:eastAsia="Times New Roman" w:hAnsi="Arial" w:cs="Arial"/>
          <w:color w:val="212529"/>
          <w:kern w:val="0"/>
          <w:sz w:val="24"/>
          <w:szCs w:val="24"/>
          <w14:ligatures w14:val="none"/>
        </w:rPr>
      </w:pPr>
    </w:p>
    <w:p w14:paraId="29286D5D" w14:textId="77777777" w:rsidR="009537FE" w:rsidRDefault="009537FE" w:rsidP="009537FE">
      <w:pPr>
        <w:shd w:val="clear" w:color="auto" w:fill="FFFFFF"/>
        <w:spacing w:line="240" w:lineRule="auto"/>
        <w:rPr>
          <w:rFonts w:ascii="Arial" w:eastAsia="Times New Roman" w:hAnsi="Arial" w:cs="Arial"/>
          <w:b/>
          <w:bCs/>
          <w:color w:val="000080"/>
          <w:kern w:val="0"/>
          <w:sz w:val="24"/>
          <w:szCs w:val="24"/>
          <w14:ligatures w14:val="none"/>
        </w:rPr>
      </w:pPr>
      <w:r w:rsidRPr="00A015BC">
        <w:rPr>
          <w:rFonts w:ascii="Arial" w:eastAsia="Times New Roman" w:hAnsi="Arial" w:cs="Arial"/>
          <w:b/>
          <w:bCs/>
          <w:color w:val="000080"/>
          <w:kern w:val="0"/>
          <w:sz w:val="24"/>
          <w:szCs w:val="24"/>
          <w14:ligatures w14:val="none"/>
        </w:rPr>
        <w:t>§ 1</w:t>
      </w:r>
      <w:r>
        <w:rPr>
          <w:rFonts w:ascii="Arial" w:eastAsia="Times New Roman" w:hAnsi="Arial" w:cs="Arial"/>
          <w:b/>
          <w:bCs/>
          <w:color w:val="000080"/>
          <w:kern w:val="0"/>
          <w:sz w:val="24"/>
          <w:szCs w:val="24"/>
          <w14:ligatures w14:val="none"/>
        </w:rPr>
        <w:t>10</w:t>
      </w:r>
      <w:r w:rsidRPr="00A015BC">
        <w:rPr>
          <w:rFonts w:ascii="Arial" w:eastAsia="Times New Roman" w:hAnsi="Arial" w:cs="Arial"/>
          <w:b/>
          <w:bCs/>
          <w:color w:val="000080"/>
          <w:kern w:val="0"/>
          <w:sz w:val="24"/>
          <w:szCs w:val="24"/>
          <w14:ligatures w14:val="none"/>
        </w:rPr>
        <w:t>.</w:t>
      </w:r>
      <w:r>
        <w:rPr>
          <w:rFonts w:ascii="Arial" w:eastAsia="Times New Roman" w:hAnsi="Arial" w:cs="Arial"/>
          <w:b/>
          <w:bCs/>
          <w:color w:val="000080"/>
          <w:kern w:val="0"/>
          <w:sz w:val="24"/>
          <w:szCs w:val="24"/>
          <w14:ligatures w14:val="none"/>
        </w:rPr>
        <w:t>165 PURPOSE.</w:t>
      </w:r>
    </w:p>
    <w:p w14:paraId="0EF8433C" w14:textId="77777777" w:rsidR="009537FE" w:rsidRPr="00CF2A29" w:rsidRDefault="009537FE" w:rsidP="009537FE">
      <w:pPr>
        <w:shd w:val="clear" w:color="auto" w:fill="FFFFFF"/>
        <w:spacing w:line="240" w:lineRule="auto"/>
        <w:rPr>
          <w:rFonts w:ascii="Arial" w:eastAsia="Times New Roman" w:hAnsi="Arial" w:cs="Arial"/>
          <w:color w:val="212529"/>
          <w:kern w:val="0"/>
          <w:sz w:val="24"/>
          <w:szCs w:val="24"/>
          <w14:ligatures w14:val="none"/>
        </w:rPr>
      </w:pPr>
      <w:r>
        <w:rPr>
          <w:rFonts w:ascii="Arial" w:eastAsia="Times New Roman" w:hAnsi="Arial" w:cs="Arial"/>
          <w:color w:val="212529"/>
          <w:kern w:val="0"/>
          <w:sz w:val="24"/>
          <w:szCs w:val="24"/>
          <w14:ligatures w14:val="none"/>
        </w:rPr>
        <w:t>The purpose of this ordinance is to regulate the parking and storage of vehicles at auto sales, auto repair and vehicle rental businesses to maintain public safety, reduce congestion, maintain environmental standards, and ensure compliance with city ordinances.</w:t>
      </w:r>
    </w:p>
    <w:p w14:paraId="6537FBFC" w14:textId="77777777" w:rsidR="009537FE" w:rsidRPr="00A015BC" w:rsidRDefault="009537FE" w:rsidP="009537FE">
      <w:pPr>
        <w:shd w:val="clear" w:color="auto" w:fill="FFFFFF"/>
        <w:spacing w:line="240" w:lineRule="auto"/>
        <w:rPr>
          <w:rFonts w:ascii="Arial" w:eastAsia="Times New Roman" w:hAnsi="Arial" w:cs="Arial"/>
          <w:b/>
          <w:bCs/>
          <w:color w:val="000080"/>
          <w:kern w:val="0"/>
          <w:sz w:val="24"/>
          <w:szCs w:val="24"/>
          <w14:ligatures w14:val="none"/>
        </w:rPr>
      </w:pPr>
      <w:r w:rsidRPr="00A015BC">
        <w:rPr>
          <w:rFonts w:ascii="Arial" w:eastAsia="Times New Roman" w:hAnsi="Arial" w:cs="Arial"/>
          <w:b/>
          <w:bCs/>
          <w:color w:val="000080"/>
          <w:kern w:val="0"/>
          <w:sz w:val="24"/>
          <w:szCs w:val="24"/>
          <w14:ligatures w14:val="none"/>
        </w:rPr>
        <w:t xml:space="preserve">§ 156.02 </w:t>
      </w:r>
      <w:r>
        <w:rPr>
          <w:rFonts w:ascii="Arial" w:eastAsia="Times New Roman" w:hAnsi="Arial" w:cs="Arial"/>
          <w:b/>
          <w:bCs/>
          <w:color w:val="000080"/>
          <w:kern w:val="0"/>
          <w:sz w:val="24"/>
          <w:szCs w:val="24"/>
          <w14:ligatures w14:val="none"/>
        </w:rPr>
        <w:t xml:space="preserve">DEFINITIONS. </w:t>
      </w:r>
    </w:p>
    <w:p w14:paraId="2FCACC50" w14:textId="77777777" w:rsidR="009537FE" w:rsidRPr="00895A47" w:rsidRDefault="009537FE" w:rsidP="009537FE">
      <w:pPr>
        <w:shd w:val="clear" w:color="auto" w:fill="FFFFFF"/>
        <w:spacing w:line="240" w:lineRule="auto"/>
        <w:rPr>
          <w:rFonts w:ascii="Arial" w:eastAsia="Times New Roman" w:hAnsi="Arial" w:cs="Arial"/>
          <w:color w:val="212529"/>
          <w:kern w:val="0"/>
          <w:sz w:val="24"/>
          <w:szCs w:val="24"/>
          <w14:ligatures w14:val="none"/>
        </w:rPr>
      </w:pPr>
      <w:r w:rsidRPr="00895A47">
        <w:rPr>
          <w:rFonts w:ascii="Arial" w:eastAsia="Times New Roman" w:hAnsi="Arial" w:cs="Arial"/>
          <w:color w:val="212529"/>
          <w:kern w:val="0"/>
          <w:sz w:val="24"/>
          <w:szCs w:val="24"/>
          <w14:ligatures w14:val="none"/>
        </w:rPr>
        <w:t>For this section, the following definitions shall apply unless the context clearly indicates or requires a different meaning:</w:t>
      </w:r>
    </w:p>
    <w:p w14:paraId="120CE3C5" w14:textId="77777777" w:rsidR="009537FE" w:rsidRDefault="009537FE" w:rsidP="009537FE">
      <w:pPr>
        <w:pStyle w:val="ListParagraph"/>
        <w:shd w:val="clear" w:color="auto" w:fill="FFFFFF"/>
        <w:spacing w:line="240" w:lineRule="auto"/>
        <w:ind w:left="696"/>
        <w:rPr>
          <w:rFonts w:ascii="Arial" w:eastAsia="Times New Roman" w:hAnsi="Arial" w:cs="Arial"/>
          <w:i/>
          <w:color w:val="212529"/>
          <w:kern w:val="0"/>
          <w:sz w:val="24"/>
          <w:szCs w:val="24"/>
          <w14:ligatures w14:val="none"/>
        </w:rPr>
      </w:pPr>
    </w:p>
    <w:p w14:paraId="138AB3B7" w14:textId="77777777" w:rsidR="009537FE" w:rsidRPr="00C22628" w:rsidRDefault="009537FE" w:rsidP="009537FE">
      <w:pPr>
        <w:pStyle w:val="ListParagraph"/>
        <w:shd w:val="clear" w:color="auto" w:fill="FFFFFF"/>
        <w:spacing w:line="240" w:lineRule="auto"/>
        <w:rPr>
          <w:rFonts w:ascii="Arial" w:eastAsia="Times New Roman" w:hAnsi="Arial" w:cs="Arial"/>
          <w:i/>
          <w:color w:val="212529"/>
          <w:kern w:val="0"/>
          <w:sz w:val="24"/>
          <w:szCs w:val="24"/>
          <w14:ligatures w14:val="none"/>
        </w:rPr>
      </w:pPr>
      <w:r>
        <w:rPr>
          <w:rFonts w:ascii="Arial" w:eastAsia="Times New Roman" w:hAnsi="Arial" w:cs="Arial"/>
          <w:i/>
          <w:color w:val="212529"/>
          <w:kern w:val="0"/>
          <w:sz w:val="24"/>
          <w:szCs w:val="24"/>
          <w14:ligatures w14:val="none"/>
        </w:rPr>
        <w:t>(A) Vehicle</w:t>
      </w:r>
      <w:r w:rsidRPr="00C22628">
        <w:rPr>
          <w:rFonts w:ascii="Arial" w:eastAsia="Times New Roman" w:hAnsi="Arial" w:cs="Arial"/>
          <w:i/>
          <w:color w:val="212529"/>
          <w:kern w:val="0"/>
          <w:sz w:val="24"/>
          <w:szCs w:val="24"/>
          <w14:ligatures w14:val="none"/>
        </w:rPr>
        <w:t xml:space="preserve">.  </w:t>
      </w:r>
      <w:r>
        <w:rPr>
          <w:rFonts w:ascii="Arial" w:eastAsia="Times New Roman" w:hAnsi="Arial" w:cs="Arial"/>
          <w:iCs/>
          <w:color w:val="212529"/>
          <w:kern w:val="0"/>
          <w:sz w:val="24"/>
          <w:szCs w:val="24"/>
          <w14:ligatures w14:val="none"/>
        </w:rPr>
        <w:t>A machine designed for self-propulsion, usually to transport people, cargo, or both.  The term “vehicle” typically refers to, but is not limited to, land vehicles, such as human-powered vehicles (e.g. bicycles, tricycles), animal-powered transports (e.g. horse-drawn carriages/wagons, ox carts, dog sleds), motor vehicles (e.g. motorcycles, cars, trucks, buses, scooters), and recreational vehicles (e.g. boats, jet skis, snowmobiles, campers, off-road vehicles, and similar vehicles).</w:t>
      </w:r>
    </w:p>
    <w:p w14:paraId="4B1D4155" w14:textId="77777777" w:rsidR="009537FE" w:rsidRDefault="009537FE" w:rsidP="009537FE">
      <w:pPr>
        <w:pStyle w:val="ListParagraph"/>
        <w:shd w:val="clear" w:color="auto" w:fill="FFFFFF"/>
        <w:spacing w:line="240" w:lineRule="auto"/>
        <w:ind w:left="696"/>
        <w:rPr>
          <w:rFonts w:ascii="Arial" w:eastAsia="Times New Roman" w:hAnsi="Arial" w:cs="Arial"/>
          <w:i/>
          <w:color w:val="212529"/>
          <w:kern w:val="0"/>
          <w:sz w:val="24"/>
          <w:szCs w:val="24"/>
          <w14:ligatures w14:val="none"/>
        </w:rPr>
      </w:pPr>
    </w:p>
    <w:p w14:paraId="3C602927" w14:textId="77777777" w:rsidR="009537FE" w:rsidRPr="00C22628" w:rsidRDefault="009537FE" w:rsidP="009537FE">
      <w:pPr>
        <w:pStyle w:val="ListParagraph"/>
        <w:shd w:val="clear" w:color="auto" w:fill="FFFFFF"/>
        <w:spacing w:line="240" w:lineRule="auto"/>
        <w:rPr>
          <w:rFonts w:ascii="Arial" w:eastAsia="Times New Roman" w:hAnsi="Arial" w:cs="Arial"/>
          <w:i/>
          <w:color w:val="212529"/>
          <w:kern w:val="0"/>
          <w:sz w:val="24"/>
          <w:szCs w:val="24"/>
          <w14:ligatures w14:val="none"/>
        </w:rPr>
      </w:pPr>
      <w:r>
        <w:rPr>
          <w:rFonts w:ascii="Arial" w:eastAsia="Times New Roman" w:hAnsi="Arial" w:cs="Arial"/>
          <w:i/>
          <w:color w:val="212529"/>
          <w:kern w:val="0"/>
          <w:sz w:val="24"/>
          <w:szCs w:val="24"/>
          <w14:ligatures w14:val="none"/>
        </w:rPr>
        <w:t xml:space="preserve">(B) </w:t>
      </w:r>
      <w:r w:rsidRPr="00C22628">
        <w:rPr>
          <w:rFonts w:ascii="Arial" w:eastAsia="Times New Roman" w:hAnsi="Arial" w:cs="Arial"/>
          <w:i/>
          <w:color w:val="212529"/>
          <w:kern w:val="0"/>
          <w:sz w:val="24"/>
          <w:szCs w:val="24"/>
          <w14:ligatures w14:val="none"/>
        </w:rPr>
        <w:t xml:space="preserve">Auto </w:t>
      </w:r>
      <w:r>
        <w:rPr>
          <w:rFonts w:ascii="Arial" w:eastAsia="Times New Roman" w:hAnsi="Arial" w:cs="Arial"/>
          <w:i/>
          <w:color w:val="212529"/>
          <w:kern w:val="0"/>
          <w:sz w:val="24"/>
          <w:szCs w:val="24"/>
          <w14:ligatures w14:val="none"/>
        </w:rPr>
        <w:t>Sales</w:t>
      </w:r>
      <w:r w:rsidRPr="00C22628">
        <w:rPr>
          <w:rFonts w:ascii="Arial" w:eastAsia="Times New Roman" w:hAnsi="Arial" w:cs="Arial"/>
          <w:i/>
          <w:color w:val="212529"/>
          <w:kern w:val="0"/>
          <w:sz w:val="24"/>
          <w:szCs w:val="24"/>
          <w14:ligatures w14:val="none"/>
        </w:rPr>
        <w:t xml:space="preserve"> Business.  </w:t>
      </w:r>
      <w:r w:rsidRPr="00C22628">
        <w:rPr>
          <w:rFonts w:ascii="Arial" w:eastAsia="Times New Roman" w:hAnsi="Arial" w:cs="Arial"/>
          <w:iCs/>
          <w:color w:val="212529"/>
          <w:kern w:val="0"/>
          <w:sz w:val="24"/>
          <w:szCs w:val="24"/>
          <w14:ligatures w14:val="none"/>
        </w:rPr>
        <w:t xml:space="preserve">Any commercial establishment engaged in the </w:t>
      </w:r>
      <w:r>
        <w:rPr>
          <w:rFonts w:ascii="Arial" w:eastAsia="Times New Roman" w:hAnsi="Arial" w:cs="Arial"/>
          <w:iCs/>
          <w:color w:val="212529"/>
          <w:kern w:val="0"/>
          <w:sz w:val="24"/>
          <w:szCs w:val="24"/>
          <w14:ligatures w14:val="none"/>
        </w:rPr>
        <w:t xml:space="preserve">sale or trade of </w:t>
      </w:r>
      <w:r w:rsidRPr="00C22628">
        <w:rPr>
          <w:rFonts w:ascii="Arial" w:eastAsia="Times New Roman" w:hAnsi="Arial" w:cs="Arial"/>
          <w:iCs/>
          <w:color w:val="212529"/>
          <w:kern w:val="0"/>
          <w:sz w:val="24"/>
          <w:szCs w:val="24"/>
          <w14:ligatures w14:val="none"/>
        </w:rPr>
        <w:t>motor vehicles.</w:t>
      </w:r>
    </w:p>
    <w:p w14:paraId="50179DC0" w14:textId="77777777" w:rsidR="009537FE" w:rsidRDefault="009537FE" w:rsidP="009537FE">
      <w:pPr>
        <w:pStyle w:val="ListParagraph"/>
        <w:shd w:val="clear" w:color="auto" w:fill="FFFFFF"/>
        <w:spacing w:line="240" w:lineRule="auto"/>
        <w:ind w:left="696"/>
        <w:rPr>
          <w:rFonts w:ascii="Arial" w:eastAsia="Times New Roman" w:hAnsi="Arial" w:cs="Arial"/>
          <w:i/>
          <w:color w:val="212529"/>
          <w:kern w:val="0"/>
          <w:sz w:val="24"/>
          <w:szCs w:val="24"/>
          <w14:ligatures w14:val="none"/>
        </w:rPr>
      </w:pPr>
    </w:p>
    <w:p w14:paraId="350BADC3" w14:textId="77777777" w:rsidR="009537FE" w:rsidRDefault="009537FE" w:rsidP="009537FE">
      <w:pPr>
        <w:pStyle w:val="ListParagraph"/>
        <w:shd w:val="clear" w:color="auto" w:fill="FFFFFF"/>
        <w:spacing w:line="240" w:lineRule="auto"/>
        <w:rPr>
          <w:rFonts w:ascii="Arial" w:eastAsia="Times New Roman" w:hAnsi="Arial" w:cs="Arial"/>
          <w:iCs/>
          <w:color w:val="212529"/>
          <w:kern w:val="0"/>
          <w:sz w:val="24"/>
          <w:szCs w:val="24"/>
          <w14:ligatures w14:val="none"/>
        </w:rPr>
      </w:pPr>
      <w:r>
        <w:rPr>
          <w:rFonts w:ascii="Arial" w:eastAsia="Times New Roman" w:hAnsi="Arial" w:cs="Arial"/>
          <w:i/>
          <w:color w:val="212529"/>
          <w:kern w:val="0"/>
          <w:sz w:val="24"/>
          <w:szCs w:val="24"/>
          <w14:ligatures w14:val="none"/>
        </w:rPr>
        <w:t xml:space="preserve">(C) </w:t>
      </w:r>
      <w:r w:rsidRPr="00C22628">
        <w:rPr>
          <w:rFonts w:ascii="Arial" w:eastAsia="Times New Roman" w:hAnsi="Arial" w:cs="Arial"/>
          <w:i/>
          <w:color w:val="212529"/>
          <w:kern w:val="0"/>
          <w:sz w:val="24"/>
          <w:szCs w:val="24"/>
          <w14:ligatures w14:val="none"/>
        </w:rPr>
        <w:t xml:space="preserve">Auto Repair Business.  </w:t>
      </w:r>
      <w:r w:rsidRPr="00C22628">
        <w:rPr>
          <w:rFonts w:ascii="Arial" w:eastAsia="Times New Roman" w:hAnsi="Arial" w:cs="Arial"/>
          <w:iCs/>
          <w:color w:val="212529"/>
          <w:kern w:val="0"/>
          <w:sz w:val="24"/>
          <w:szCs w:val="24"/>
          <w14:ligatures w14:val="none"/>
        </w:rPr>
        <w:t>Any commercial establishment engaged in the repair, maintenance, or modification of motor vehicles.</w:t>
      </w:r>
    </w:p>
    <w:p w14:paraId="1C15D19B" w14:textId="77777777" w:rsidR="009537FE" w:rsidRDefault="009537FE" w:rsidP="009537FE">
      <w:pPr>
        <w:pStyle w:val="ListParagraph"/>
        <w:shd w:val="clear" w:color="auto" w:fill="FFFFFF"/>
        <w:spacing w:line="240" w:lineRule="auto"/>
        <w:rPr>
          <w:rFonts w:ascii="Arial" w:eastAsia="Times New Roman" w:hAnsi="Arial" w:cs="Arial"/>
          <w:i/>
          <w:color w:val="212529"/>
          <w:kern w:val="0"/>
          <w:sz w:val="24"/>
          <w:szCs w:val="24"/>
          <w14:ligatures w14:val="none"/>
        </w:rPr>
      </w:pPr>
    </w:p>
    <w:p w14:paraId="0C16F0E4" w14:textId="77777777" w:rsidR="009537FE" w:rsidRPr="004B74A0" w:rsidRDefault="009537FE" w:rsidP="009537FE">
      <w:pPr>
        <w:pStyle w:val="ListParagraph"/>
        <w:shd w:val="clear" w:color="auto" w:fill="FFFFFF"/>
        <w:spacing w:line="240" w:lineRule="auto"/>
        <w:rPr>
          <w:rFonts w:ascii="Arial" w:eastAsia="Times New Roman" w:hAnsi="Arial" w:cs="Arial"/>
          <w:iCs/>
          <w:color w:val="212529"/>
          <w:kern w:val="0"/>
          <w:sz w:val="24"/>
          <w:szCs w:val="24"/>
          <w14:ligatures w14:val="none"/>
        </w:rPr>
      </w:pPr>
      <w:r>
        <w:rPr>
          <w:rFonts w:ascii="Arial" w:eastAsia="Times New Roman" w:hAnsi="Arial" w:cs="Arial"/>
          <w:i/>
          <w:color w:val="212529"/>
          <w:kern w:val="0"/>
          <w:sz w:val="24"/>
          <w:szCs w:val="24"/>
          <w14:ligatures w14:val="none"/>
        </w:rPr>
        <w:t xml:space="preserve">(D) Vehicle Rental Business.  </w:t>
      </w:r>
      <w:r>
        <w:rPr>
          <w:rFonts w:ascii="Arial" w:eastAsia="Times New Roman" w:hAnsi="Arial" w:cs="Arial"/>
          <w:iCs/>
          <w:color w:val="212529"/>
          <w:kern w:val="0"/>
          <w:sz w:val="24"/>
          <w:szCs w:val="24"/>
          <w14:ligatures w14:val="none"/>
        </w:rPr>
        <w:t>Any commercial establishment engaged in renting or leasing vehicles to the public for short- or long-term use.</w:t>
      </w:r>
    </w:p>
    <w:p w14:paraId="67241C8A" w14:textId="77777777" w:rsidR="009537FE" w:rsidRDefault="009537FE" w:rsidP="009537FE">
      <w:pPr>
        <w:pStyle w:val="ListParagraph"/>
        <w:shd w:val="clear" w:color="auto" w:fill="FFFFFF"/>
        <w:spacing w:line="240" w:lineRule="auto"/>
        <w:ind w:left="696"/>
        <w:rPr>
          <w:rFonts w:ascii="Arial" w:eastAsia="Times New Roman" w:hAnsi="Arial" w:cs="Arial"/>
          <w:i/>
          <w:color w:val="212529"/>
          <w:kern w:val="0"/>
          <w:sz w:val="24"/>
          <w:szCs w:val="24"/>
          <w14:ligatures w14:val="none"/>
        </w:rPr>
      </w:pPr>
    </w:p>
    <w:p w14:paraId="6F67BF6F" w14:textId="77777777" w:rsidR="009537FE" w:rsidRDefault="009537FE" w:rsidP="009537FE">
      <w:pPr>
        <w:pStyle w:val="ListParagraph"/>
        <w:shd w:val="clear" w:color="auto" w:fill="FFFFFF"/>
        <w:spacing w:line="240" w:lineRule="auto"/>
        <w:rPr>
          <w:rFonts w:ascii="Arial" w:eastAsia="Times New Roman" w:hAnsi="Arial" w:cs="Arial"/>
          <w:color w:val="212529"/>
          <w:kern w:val="0"/>
          <w:sz w:val="24"/>
          <w:szCs w:val="24"/>
          <w14:ligatures w14:val="none"/>
        </w:rPr>
      </w:pPr>
      <w:r>
        <w:rPr>
          <w:rFonts w:ascii="Arial" w:eastAsia="Times New Roman" w:hAnsi="Arial" w:cs="Arial"/>
          <w:i/>
          <w:color w:val="212529"/>
          <w:kern w:val="0"/>
          <w:sz w:val="24"/>
          <w:szCs w:val="24"/>
          <w14:ligatures w14:val="none"/>
        </w:rPr>
        <w:t>(E) Vehicle Storage</w:t>
      </w:r>
      <w:r w:rsidRPr="007766B6">
        <w:rPr>
          <w:rFonts w:ascii="Arial" w:eastAsia="Times New Roman" w:hAnsi="Arial" w:cs="Arial"/>
          <w:i/>
          <w:color w:val="212529"/>
          <w:kern w:val="0"/>
          <w:sz w:val="24"/>
          <w:szCs w:val="24"/>
          <w14:ligatures w14:val="none"/>
        </w:rPr>
        <w:t xml:space="preserve">. </w:t>
      </w:r>
      <w:r>
        <w:rPr>
          <w:rFonts w:ascii="Arial" w:eastAsia="Times New Roman" w:hAnsi="Arial" w:cs="Arial"/>
          <w:color w:val="212529"/>
          <w:kern w:val="0"/>
          <w:sz w:val="24"/>
          <w:szCs w:val="24"/>
          <w14:ligatures w14:val="none"/>
        </w:rPr>
        <w:t>Parking of any motor vehicle, including vehicles awaiting repair or pickup, whether operable or inoperable.</w:t>
      </w:r>
    </w:p>
    <w:p w14:paraId="7A27F557" w14:textId="77777777" w:rsidR="009537FE" w:rsidRDefault="009537FE" w:rsidP="009537FE">
      <w:pPr>
        <w:pStyle w:val="ListParagraph"/>
        <w:shd w:val="clear" w:color="auto" w:fill="FFFFFF"/>
        <w:spacing w:line="240" w:lineRule="auto"/>
        <w:rPr>
          <w:rFonts w:ascii="Arial" w:eastAsia="Times New Roman" w:hAnsi="Arial" w:cs="Arial"/>
          <w:i/>
          <w:color w:val="212529"/>
          <w:kern w:val="0"/>
          <w:sz w:val="24"/>
          <w:szCs w:val="24"/>
          <w14:ligatures w14:val="none"/>
        </w:rPr>
      </w:pPr>
    </w:p>
    <w:p w14:paraId="69FBF9B9" w14:textId="77777777" w:rsidR="009537FE" w:rsidRPr="007766B6" w:rsidRDefault="009537FE" w:rsidP="009537FE">
      <w:pPr>
        <w:pStyle w:val="ListParagraph"/>
        <w:shd w:val="clear" w:color="auto" w:fill="FFFFFF"/>
        <w:spacing w:line="240" w:lineRule="auto"/>
        <w:rPr>
          <w:rFonts w:ascii="Arial" w:eastAsia="Times New Roman" w:hAnsi="Arial" w:cs="Arial"/>
          <w:i/>
          <w:color w:val="212529"/>
          <w:kern w:val="0"/>
          <w:sz w:val="24"/>
          <w:szCs w:val="24"/>
          <w14:ligatures w14:val="none"/>
        </w:rPr>
      </w:pPr>
      <w:r>
        <w:rPr>
          <w:rFonts w:ascii="Arial" w:eastAsia="Times New Roman" w:hAnsi="Arial" w:cs="Arial"/>
          <w:i/>
          <w:color w:val="212529"/>
          <w:kern w:val="0"/>
          <w:sz w:val="24"/>
          <w:szCs w:val="24"/>
          <w14:ligatures w14:val="none"/>
        </w:rPr>
        <w:t>(F) On-Site Parking</w:t>
      </w:r>
      <w:r w:rsidRPr="007766B6">
        <w:rPr>
          <w:rFonts w:ascii="Arial" w:eastAsia="Times New Roman" w:hAnsi="Arial" w:cs="Arial"/>
          <w:i/>
          <w:color w:val="212529"/>
          <w:kern w:val="0"/>
          <w:sz w:val="24"/>
          <w:szCs w:val="24"/>
          <w14:ligatures w14:val="none"/>
        </w:rPr>
        <w:t xml:space="preserve">. </w:t>
      </w:r>
      <w:r>
        <w:rPr>
          <w:rFonts w:ascii="Arial" w:eastAsia="Times New Roman" w:hAnsi="Arial" w:cs="Arial"/>
          <w:color w:val="212529"/>
          <w:kern w:val="0"/>
          <w:sz w:val="24"/>
          <w:szCs w:val="24"/>
          <w14:ligatures w14:val="none"/>
        </w:rPr>
        <w:t>Parking provided within the property boundaries of the business.</w:t>
      </w:r>
    </w:p>
    <w:p w14:paraId="02A81670" w14:textId="77777777" w:rsidR="009537FE" w:rsidRDefault="009537FE" w:rsidP="009537FE">
      <w:pPr>
        <w:pStyle w:val="ListParagraph"/>
        <w:shd w:val="clear" w:color="auto" w:fill="FFFFFF"/>
        <w:spacing w:line="240" w:lineRule="auto"/>
        <w:rPr>
          <w:rFonts w:ascii="Arial" w:eastAsia="Times New Roman" w:hAnsi="Arial" w:cs="Arial"/>
          <w:i/>
          <w:color w:val="212529"/>
          <w:kern w:val="0"/>
          <w:sz w:val="24"/>
          <w:szCs w:val="24"/>
          <w14:ligatures w14:val="none"/>
        </w:rPr>
      </w:pPr>
    </w:p>
    <w:p w14:paraId="05716D34" w14:textId="77777777" w:rsidR="009537FE" w:rsidRDefault="009537FE" w:rsidP="009537FE">
      <w:pPr>
        <w:pStyle w:val="ListParagraph"/>
        <w:shd w:val="clear" w:color="auto" w:fill="FFFFFF"/>
        <w:spacing w:line="240" w:lineRule="auto"/>
        <w:rPr>
          <w:rFonts w:ascii="Arial" w:eastAsia="Times New Roman" w:hAnsi="Arial" w:cs="Arial"/>
          <w:color w:val="212529"/>
          <w:kern w:val="0"/>
          <w:sz w:val="24"/>
          <w:szCs w:val="24"/>
          <w14:ligatures w14:val="none"/>
        </w:rPr>
      </w:pPr>
      <w:r>
        <w:rPr>
          <w:rFonts w:ascii="Arial" w:eastAsia="Times New Roman" w:hAnsi="Arial" w:cs="Arial"/>
          <w:i/>
          <w:color w:val="212529"/>
          <w:kern w:val="0"/>
          <w:sz w:val="24"/>
          <w:szCs w:val="24"/>
          <w14:ligatures w14:val="none"/>
        </w:rPr>
        <w:t>(G) Curbside Parking</w:t>
      </w:r>
      <w:r w:rsidRPr="007766B6">
        <w:rPr>
          <w:rFonts w:ascii="Arial" w:eastAsia="Times New Roman" w:hAnsi="Arial" w:cs="Arial"/>
          <w:i/>
          <w:color w:val="212529"/>
          <w:kern w:val="0"/>
          <w:sz w:val="24"/>
          <w:szCs w:val="24"/>
          <w14:ligatures w14:val="none"/>
        </w:rPr>
        <w:t xml:space="preserve">. </w:t>
      </w:r>
      <w:r>
        <w:rPr>
          <w:rFonts w:ascii="Arial" w:eastAsia="Times New Roman" w:hAnsi="Arial" w:cs="Arial"/>
          <w:color w:val="212529"/>
          <w:kern w:val="0"/>
          <w:sz w:val="24"/>
          <w:szCs w:val="24"/>
          <w14:ligatures w14:val="none"/>
        </w:rPr>
        <w:t>Parking along public streets, or any right-of-way adjacent to the business.</w:t>
      </w:r>
      <w:r w:rsidRPr="00CF2A29">
        <w:rPr>
          <w:rFonts w:ascii="Arial" w:eastAsia="Times New Roman" w:hAnsi="Arial" w:cs="Arial"/>
          <w:color w:val="212529"/>
          <w:kern w:val="0"/>
          <w:sz w:val="24"/>
          <w:szCs w:val="24"/>
          <w14:ligatures w14:val="none"/>
        </w:rPr>
        <w:t>  </w:t>
      </w:r>
      <w:r>
        <w:rPr>
          <w:rFonts w:ascii="Arial" w:eastAsia="Times New Roman" w:hAnsi="Arial" w:cs="Arial"/>
          <w:color w:val="212529"/>
          <w:kern w:val="0"/>
          <w:sz w:val="24"/>
          <w:szCs w:val="24"/>
          <w14:ligatures w14:val="none"/>
        </w:rPr>
        <w:t xml:space="preserve">  </w:t>
      </w:r>
    </w:p>
    <w:p w14:paraId="6B77254E" w14:textId="77777777" w:rsidR="009537FE" w:rsidRPr="00890D2A" w:rsidRDefault="009537FE" w:rsidP="009537FE">
      <w:pPr>
        <w:shd w:val="clear" w:color="auto" w:fill="FFFFFF"/>
        <w:spacing w:line="240" w:lineRule="auto"/>
        <w:rPr>
          <w:rFonts w:ascii="Arial" w:eastAsia="Times New Roman" w:hAnsi="Arial" w:cs="Arial"/>
          <w:color w:val="212529"/>
          <w:kern w:val="0"/>
          <w:sz w:val="24"/>
          <w:szCs w:val="24"/>
          <w14:ligatures w14:val="none"/>
        </w:rPr>
      </w:pPr>
      <w:r w:rsidRPr="00A015BC">
        <w:rPr>
          <w:rFonts w:ascii="Arial" w:eastAsia="Times New Roman" w:hAnsi="Arial" w:cs="Arial"/>
          <w:b/>
          <w:bCs/>
          <w:color w:val="000080"/>
          <w:kern w:val="0"/>
          <w:sz w:val="24"/>
          <w:szCs w:val="24"/>
          <w14:ligatures w14:val="none"/>
        </w:rPr>
        <w:t>§ 1</w:t>
      </w:r>
      <w:r>
        <w:rPr>
          <w:rFonts w:ascii="Arial" w:eastAsia="Times New Roman" w:hAnsi="Arial" w:cs="Arial"/>
          <w:b/>
          <w:bCs/>
          <w:color w:val="000080"/>
          <w:kern w:val="0"/>
          <w:sz w:val="24"/>
          <w:szCs w:val="24"/>
          <w14:ligatures w14:val="none"/>
        </w:rPr>
        <w:t>10</w:t>
      </w:r>
      <w:r w:rsidRPr="00A015BC">
        <w:rPr>
          <w:rFonts w:ascii="Arial" w:eastAsia="Times New Roman" w:hAnsi="Arial" w:cs="Arial"/>
          <w:b/>
          <w:bCs/>
          <w:color w:val="000080"/>
          <w:kern w:val="0"/>
          <w:sz w:val="24"/>
          <w:szCs w:val="24"/>
          <w14:ligatures w14:val="none"/>
        </w:rPr>
        <w:t>.</w:t>
      </w:r>
      <w:r>
        <w:rPr>
          <w:rFonts w:ascii="Arial" w:eastAsia="Times New Roman" w:hAnsi="Arial" w:cs="Arial"/>
          <w:b/>
          <w:bCs/>
          <w:color w:val="000080"/>
          <w:kern w:val="0"/>
          <w:sz w:val="24"/>
          <w:szCs w:val="24"/>
          <w14:ligatures w14:val="none"/>
        </w:rPr>
        <w:t xml:space="preserve">167 LICENSE REQUIRED. </w:t>
      </w:r>
    </w:p>
    <w:p w14:paraId="54DF01C2" w14:textId="77777777" w:rsidR="009537FE" w:rsidRPr="00895A47" w:rsidRDefault="009537FE" w:rsidP="009537FE">
      <w:pPr>
        <w:pStyle w:val="ListParagraph"/>
        <w:numPr>
          <w:ilvl w:val="0"/>
          <w:numId w:val="5"/>
        </w:numPr>
        <w:shd w:val="clear" w:color="auto" w:fill="FFFFFF"/>
        <w:spacing w:line="240" w:lineRule="auto"/>
        <w:rPr>
          <w:rFonts w:ascii="Arial" w:eastAsia="Times New Roman" w:hAnsi="Arial" w:cs="Arial"/>
          <w:color w:val="212529"/>
          <w:kern w:val="0"/>
          <w:sz w:val="24"/>
          <w:szCs w:val="24"/>
          <w14:ligatures w14:val="none"/>
        </w:rPr>
      </w:pPr>
      <w:bookmarkStart w:id="0" w:name="_Hlk183511011"/>
      <w:r>
        <w:rPr>
          <w:rFonts w:ascii="Arial" w:eastAsia="Times New Roman" w:hAnsi="Arial" w:cs="Arial"/>
          <w:color w:val="212529"/>
          <w:kern w:val="0"/>
          <w:sz w:val="24"/>
          <w:szCs w:val="24"/>
          <w14:ligatures w14:val="none"/>
        </w:rPr>
        <w:t>Auto sales, auto repair and vehicle rental businesses must obtain an annual license from the city.</w:t>
      </w:r>
    </w:p>
    <w:bookmarkEnd w:id="0"/>
    <w:p w14:paraId="0A5357B5" w14:textId="77777777" w:rsidR="009537FE" w:rsidRPr="00DA659C" w:rsidRDefault="009537FE" w:rsidP="009537FE">
      <w:pPr>
        <w:pStyle w:val="ListParagraph"/>
        <w:numPr>
          <w:ilvl w:val="0"/>
          <w:numId w:val="5"/>
        </w:numPr>
        <w:shd w:val="clear" w:color="auto" w:fill="FFFFFF"/>
        <w:spacing w:line="240" w:lineRule="auto"/>
        <w:rPr>
          <w:rFonts w:ascii="Arial" w:eastAsia="Times New Roman" w:hAnsi="Arial" w:cs="Arial"/>
          <w:color w:val="212529"/>
          <w:kern w:val="0"/>
          <w:sz w:val="24"/>
          <w:szCs w:val="24"/>
          <w14:ligatures w14:val="none"/>
        </w:rPr>
      </w:pPr>
      <w:r w:rsidRPr="00DA659C">
        <w:rPr>
          <w:rFonts w:ascii="Arial" w:eastAsia="Times New Roman" w:hAnsi="Arial" w:cs="Arial"/>
          <w:color w:val="212529"/>
          <w:kern w:val="0"/>
          <w:sz w:val="24"/>
          <w:szCs w:val="24"/>
          <w14:ligatures w14:val="none"/>
        </w:rPr>
        <w:t>The license will include a parking plan demonstrating compliance with this ordinance.         </w:t>
      </w:r>
    </w:p>
    <w:p w14:paraId="3A586145" w14:textId="77777777" w:rsidR="009537FE" w:rsidRPr="00A015BC" w:rsidRDefault="009537FE" w:rsidP="009537FE">
      <w:pPr>
        <w:shd w:val="clear" w:color="auto" w:fill="FFFFFF"/>
        <w:spacing w:line="240" w:lineRule="auto"/>
        <w:rPr>
          <w:rFonts w:ascii="Arial" w:eastAsia="Times New Roman" w:hAnsi="Arial" w:cs="Arial"/>
          <w:b/>
          <w:bCs/>
          <w:color w:val="000080"/>
          <w:kern w:val="0"/>
          <w:sz w:val="24"/>
          <w:szCs w:val="24"/>
          <w14:ligatures w14:val="none"/>
        </w:rPr>
      </w:pPr>
      <w:r w:rsidRPr="00CF2A29">
        <w:rPr>
          <w:rFonts w:ascii="Arial" w:eastAsia="Times New Roman" w:hAnsi="Arial" w:cs="Arial"/>
          <w:color w:val="212529"/>
          <w:kern w:val="0"/>
          <w:sz w:val="24"/>
          <w:szCs w:val="24"/>
          <w14:ligatures w14:val="none"/>
        </w:rPr>
        <w:t> </w:t>
      </w:r>
      <w:r w:rsidRPr="00A015BC">
        <w:rPr>
          <w:rFonts w:ascii="Arial" w:eastAsia="Times New Roman" w:hAnsi="Arial" w:cs="Arial"/>
          <w:b/>
          <w:bCs/>
          <w:color w:val="000080"/>
          <w:kern w:val="0"/>
          <w:sz w:val="24"/>
          <w:szCs w:val="24"/>
          <w14:ligatures w14:val="none"/>
        </w:rPr>
        <w:t>§ 1</w:t>
      </w:r>
      <w:r>
        <w:rPr>
          <w:rFonts w:ascii="Arial" w:eastAsia="Times New Roman" w:hAnsi="Arial" w:cs="Arial"/>
          <w:b/>
          <w:bCs/>
          <w:color w:val="000080"/>
          <w:kern w:val="0"/>
          <w:sz w:val="24"/>
          <w:szCs w:val="24"/>
          <w14:ligatures w14:val="none"/>
        </w:rPr>
        <w:t>10</w:t>
      </w:r>
      <w:r w:rsidRPr="00A015BC">
        <w:rPr>
          <w:rFonts w:ascii="Arial" w:eastAsia="Times New Roman" w:hAnsi="Arial" w:cs="Arial"/>
          <w:b/>
          <w:bCs/>
          <w:color w:val="000080"/>
          <w:kern w:val="0"/>
          <w:sz w:val="24"/>
          <w:szCs w:val="24"/>
          <w14:ligatures w14:val="none"/>
        </w:rPr>
        <w:t>.</w:t>
      </w:r>
      <w:r>
        <w:rPr>
          <w:rFonts w:ascii="Arial" w:eastAsia="Times New Roman" w:hAnsi="Arial" w:cs="Arial"/>
          <w:b/>
          <w:bCs/>
          <w:color w:val="000080"/>
          <w:kern w:val="0"/>
          <w:sz w:val="24"/>
          <w:szCs w:val="24"/>
          <w14:ligatures w14:val="none"/>
        </w:rPr>
        <w:t xml:space="preserve">168 LICENSE FEE. </w:t>
      </w:r>
    </w:p>
    <w:p w14:paraId="6B98557A" w14:textId="77777777" w:rsidR="009537FE" w:rsidRPr="00DA659C" w:rsidRDefault="009537FE" w:rsidP="009537FE">
      <w:pPr>
        <w:shd w:val="clear" w:color="auto" w:fill="FFFFFF"/>
        <w:spacing w:line="240" w:lineRule="auto"/>
        <w:rPr>
          <w:rFonts w:ascii="Arial" w:eastAsia="Times New Roman" w:hAnsi="Arial" w:cs="Arial"/>
          <w:color w:val="212529"/>
          <w:kern w:val="0"/>
          <w:sz w:val="24"/>
          <w:szCs w:val="24"/>
          <w14:ligatures w14:val="none"/>
        </w:rPr>
      </w:pPr>
      <w:r>
        <w:rPr>
          <w:rFonts w:ascii="Arial" w:eastAsia="Times New Roman" w:hAnsi="Arial" w:cs="Arial"/>
          <w:color w:val="212529"/>
          <w:kern w:val="0"/>
          <w:sz w:val="24"/>
          <w:szCs w:val="24"/>
          <w14:ligatures w14:val="none"/>
        </w:rPr>
        <w:t>This license fee shall be set by resolution.</w:t>
      </w:r>
    </w:p>
    <w:p w14:paraId="4E14191D" w14:textId="77777777" w:rsidR="009537FE" w:rsidRPr="00A015BC" w:rsidRDefault="009537FE" w:rsidP="009537FE">
      <w:pPr>
        <w:shd w:val="clear" w:color="auto" w:fill="FFFFFF"/>
        <w:spacing w:line="240" w:lineRule="auto"/>
        <w:rPr>
          <w:rFonts w:ascii="Arial" w:eastAsia="Times New Roman" w:hAnsi="Arial" w:cs="Arial"/>
          <w:b/>
          <w:bCs/>
          <w:color w:val="000080"/>
          <w:kern w:val="0"/>
          <w:sz w:val="24"/>
          <w:szCs w:val="24"/>
          <w14:ligatures w14:val="none"/>
        </w:rPr>
      </w:pPr>
      <w:r w:rsidRPr="00CF2A29">
        <w:rPr>
          <w:rFonts w:ascii="Arial" w:eastAsia="Times New Roman" w:hAnsi="Arial" w:cs="Arial"/>
          <w:color w:val="212529"/>
          <w:kern w:val="0"/>
          <w:sz w:val="24"/>
          <w:szCs w:val="24"/>
          <w14:ligatures w14:val="none"/>
        </w:rPr>
        <w:t> </w:t>
      </w:r>
      <w:r w:rsidRPr="00A015BC">
        <w:rPr>
          <w:rFonts w:ascii="Arial" w:eastAsia="Times New Roman" w:hAnsi="Arial" w:cs="Arial"/>
          <w:b/>
          <w:bCs/>
          <w:color w:val="000080"/>
          <w:kern w:val="0"/>
          <w:sz w:val="24"/>
          <w:szCs w:val="24"/>
          <w14:ligatures w14:val="none"/>
        </w:rPr>
        <w:t>§ 1</w:t>
      </w:r>
      <w:r>
        <w:rPr>
          <w:rFonts w:ascii="Arial" w:eastAsia="Times New Roman" w:hAnsi="Arial" w:cs="Arial"/>
          <w:b/>
          <w:bCs/>
          <w:color w:val="000080"/>
          <w:kern w:val="0"/>
          <w:sz w:val="24"/>
          <w:szCs w:val="24"/>
          <w14:ligatures w14:val="none"/>
        </w:rPr>
        <w:t>10</w:t>
      </w:r>
      <w:r w:rsidRPr="00A015BC">
        <w:rPr>
          <w:rFonts w:ascii="Arial" w:eastAsia="Times New Roman" w:hAnsi="Arial" w:cs="Arial"/>
          <w:b/>
          <w:bCs/>
          <w:color w:val="000080"/>
          <w:kern w:val="0"/>
          <w:sz w:val="24"/>
          <w:szCs w:val="24"/>
          <w14:ligatures w14:val="none"/>
        </w:rPr>
        <w:t>.</w:t>
      </w:r>
      <w:r>
        <w:rPr>
          <w:rFonts w:ascii="Arial" w:eastAsia="Times New Roman" w:hAnsi="Arial" w:cs="Arial"/>
          <w:b/>
          <w:bCs/>
          <w:color w:val="000080"/>
          <w:kern w:val="0"/>
          <w:sz w:val="24"/>
          <w:szCs w:val="24"/>
          <w14:ligatures w14:val="none"/>
        </w:rPr>
        <w:t xml:space="preserve">169 GENERAL REGULATIONS OF LICENSES.  </w:t>
      </w:r>
    </w:p>
    <w:p w14:paraId="741447AC" w14:textId="77777777" w:rsidR="009537FE" w:rsidRPr="00895A47" w:rsidRDefault="009537FE" w:rsidP="009537FE">
      <w:pPr>
        <w:pStyle w:val="ListParagraph"/>
        <w:numPr>
          <w:ilvl w:val="0"/>
          <w:numId w:val="1"/>
        </w:numPr>
        <w:shd w:val="clear" w:color="auto" w:fill="FFFFFF"/>
        <w:spacing w:line="240" w:lineRule="auto"/>
        <w:rPr>
          <w:rFonts w:ascii="Arial" w:eastAsia="Times New Roman" w:hAnsi="Arial" w:cs="Arial"/>
          <w:color w:val="212529"/>
          <w:kern w:val="0"/>
          <w:sz w:val="24"/>
          <w:szCs w:val="24"/>
          <w14:ligatures w14:val="none"/>
        </w:rPr>
      </w:pPr>
      <w:r>
        <w:rPr>
          <w:rFonts w:ascii="Arial" w:eastAsia="Times New Roman" w:hAnsi="Arial" w:cs="Arial"/>
          <w:color w:val="212529"/>
          <w:kern w:val="0"/>
          <w:sz w:val="24"/>
          <w:szCs w:val="24"/>
          <w14:ligatures w14:val="none"/>
        </w:rPr>
        <w:t>On-site vehicle limits: Auto sales, auto repair and vehicle rental businesses may not park or store more vehicles than their property will accommodate.  Vehicles for sale, vehicles awaiting repair and vehicles for rent must be parked within the designated parking area, as shown on the license parking plan.</w:t>
      </w:r>
    </w:p>
    <w:p w14:paraId="490E7F08" w14:textId="77777777" w:rsidR="009537FE" w:rsidRPr="00895A47" w:rsidRDefault="009537FE" w:rsidP="009537FE">
      <w:pPr>
        <w:pStyle w:val="ListParagraph"/>
        <w:numPr>
          <w:ilvl w:val="0"/>
          <w:numId w:val="1"/>
        </w:numPr>
        <w:shd w:val="clear" w:color="auto" w:fill="FFFFFF"/>
        <w:spacing w:line="240" w:lineRule="auto"/>
        <w:rPr>
          <w:rFonts w:ascii="Arial" w:eastAsia="Times New Roman" w:hAnsi="Arial" w:cs="Arial"/>
          <w:color w:val="212529"/>
          <w:kern w:val="0"/>
          <w:sz w:val="24"/>
          <w:szCs w:val="24"/>
          <w14:ligatures w14:val="none"/>
        </w:rPr>
      </w:pPr>
      <w:r>
        <w:rPr>
          <w:rFonts w:ascii="Arial" w:eastAsia="Times New Roman" w:hAnsi="Arial" w:cs="Arial"/>
          <w:color w:val="212529"/>
          <w:kern w:val="0"/>
          <w:sz w:val="24"/>
          <w:szCs w:val="24"/>
          <w14:ligatures w14:val="none"/>
        </w:rPr>
        <w:t>Prohibition on curbside parking: No vehicle, new, used, rental, awaiting repair or customer pickup may be parked on public streets, sidewalks, or other public rights-of-way.</w:t>
      </w:r>
    </w:p>
    <w:p w14:paraId="4C2C1EF6" w14:textId="77777777" w:rsidR="009537FE" w:rsidRPr="0036428B" w:rsidRDefault="009537FE" w:rsidP="009537FE">
      <w:pPr>
        <w:shd w:val="clear" w:color="auto" w:fill="FFFFFF"/>
        <w:spacing w:line="240" w:lineRule="auto"/>
        <w:rPr>
          <w:rFonts w:ascii="Arial" w:eastAsia="Times New Roman" w:hAnsi="Arial" w:cs="Arial"/>
          <w:b/>
          <w:bCs/>
          <w:color w:val="000080"/>
          <w:kern w:val="0"/>
          <w:sz w:val="24"/>
          <w:szCs w:val="24"/>
          <w14:ligatures w14:val="none"/>
        </w:rPr>
      </w:pPr>
      <w:r w:rsidRPr="0036428B">
        <w:rPr>
          <w:rFonts w:ascii="Arial" w:eastAsia="Times New Roman" w:hAnsi="Arial" w:cs="Arial"/>
          <w:b/>
          <w:bCs/>
          <w:color w:val="000080"/>
          <w:kern w:val="0"/>
          <w:sz w:val="24"/>
          <w:szCs w:val="24"/>
          <w14:ligatures w14:val="none"/>
        </w:rPr>
        <w:t>§ 110.1</w:t>
      </w:r>
      <w:r>
        <w:rPr>
          <w:rFonts w:ascii="Arial" w:eastAsia="Times New Roman" w:hAnsi="Arial" w:cs="Arial"/>
          <w:b/>
          <w:bCs/>
          <w:color w:val="000080"/>
          <w:kern w:val="0"/>
          <w:sz w:val="24"/>
          <w:szCs w:val="24"/>
          <w14:ligatures w14:val="none"/>
        </w:rPr>
        <w:t>70</w:t>
      </w:r>
      <w:r w:rsidRPr="0036428B">
        <w:rPr>
          <w:rFonts w:ascii="Arial" w:eastAsia="Times New Roman" w:hAnsi="Arial" w:cs="Arial"/>
          <w:b/>
          <w:bCs/>
          <w:color w:val="000080"/>
          <w:kern w:val="0"/>
          <w:sz w:val="24"/>
          <w:szCs w:val="24"/>
          <w14:ligatures w14:val="none"/>
        </w:rPr>
        <w:t xml:space="preserve"> </w:t>
      </w:r>
      <w:r>
        <w:rPr>
          <w:rFonts w:ascii="Arial" w:eastAsia="Times New Roman" w:hAnsi="Arial" w:cs="Arial"/>
          <w:b/>
          <w:bCs/>
          <w:color w:val="000080"/>
          <w:kern w:val="0"/>
          <w:sz w:val="24"/>
          <w:szCs w:val="24"/>
          <w14:ligatures w14:val="none"/>
        </w:rPr>
        <w:t>REVOCATION OF LICENSE</w:t>
      </w:r>
      <w:r w:rsidRPr="0036428B">
        <w:rPr>
          <w:rFonts w:ascii="Arial" w:eastAsia="Times New Roman" w:hAnsi="Arial" w:cs="Arial"/>
          <w:b/>
          <w:bCs/>
          <w:color w:val="000080"/>
          <w:kern w:val="0"/>
          <w:sz w:val="24"/>
          <w:szCs w:val="24"/>
          <w14:ligatures w14:val="none"/>
        </w:rPr>
        <w:t xml:space="preserve">.  </w:t>
      </w:r>
    </w:p>
    <w:p w14:paraId="53ACA107" w14:textId="77777777" w:rsidR="009537FE" w:rsidRPr="0026799C" w:rsidRDefault="009537FE" w:rsidP="009537FE">
      <w:pPr>
        <w:shd w:val="clear" w:color="auto" w:fill="FFFFFF"/>
        <w:spacing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Repeated violations may result in the suspension or revocation of the license.</w:t>
      </w:r>
    </w:p>
    <w:p w14:paraId="20AA6555" w14:textId="77777777" w:rsidR="009537FE" w:rsidRDefault="009537FE" w:rsidP="009537FE">
      <w:pPr>
        <w:shd w:val="clear" w:color="auto" w:fill="FFFFFF"/>
        <w:spacing w:line="240" w:lineRule="auto"/>
        <w:rPr>
          <w:rFonts w:ascii="Arial" w:eastAsia="Times New Roman" w:hAnsi="Arial" w:cs="Arial"/>
          <w:b/>
          <w:bCs/>
          <w:color w:val="000080"/>
          <w:kern w:val="0"/>
          <w:sz w:val="24"/>
          <w:szCs w:val="24"/>
          <w14:ligatures w14:val="none"/>
        </w:rPr>
      </w:pPr>
      <w:r w:rsidRPr="00A015BC">
        <w:rPr>
          <w:rFonts w:ascii="Arial" w:eastAsia="Times New Roman" w:hAnsi="Arial" w:cs="Arial"/>
          <w:b/>
          <w:bCs/>
          <w:color w:val="000080"/>
          <w:kern w:val="0"/>
          <w:sz w:val="24"/>
          <w:szCs w:val="24"/>
          <w14:ligatures w14:val="none"/>
        </w:rPr>
        <w:t>§ 15</w:t>
      </w:r>
      <w:r>
        <w:rPr>
          <w:rFonts w:ascii="Arial" w:eastAsia="Times New Roman" w:hAnsi="Arial" w:cs="Arial"/>
          <w:b/>
          <w:bCs/>
          <w:color w:val="000080"/>
          <w:kern w:val="0"/>
          <w:sz w:val="24"/>
          <w:szCs w:val="24"/>
          <w14:ligatures w14:val="none"/>
        </w:rPr>
        <w:t xml:space="preserve">7.99 PENALTY.  </w:t>
      </w:r>
    </w:p>
    <w:p w14:paraId="43FE34E9" w14:textId="77777777" w:rsidR="009537FE" w:rsidRDefault="009537FE" w:rsidP="009537FE">
      <w:pPr>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Fines shall be set by resolution.</w:t>
      </w:r>
    </w:p>
    <w:p w14:paraId="3B4D5A01" w14:textId="77777777" w:rsidR="009537FE" w:rsidRDefault="009537FE" w:rsidP="00D65433">
      <w:pPr>
        <w:jc w:val="both"/>
        <w:rPr>
          <w:rFonts w:ascii="Calibri" w:hAnsi="Calibri" w:cs="Calibri"/>
          <w:sz w:val="24"/>
          <w:szCs w:val="24"/>
        </w:rPr>
      </w:pPr>
    </w:p>
    <w:sectPr w:rsidR="009537FE" w:rsidSect="002B110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6" type="#_x0000_t75" style="width:10.5pt;height:10.5pt;visibility:visible;mso-wrap-style:square" o:bullet="t">
        <v:imagedata r:id="rId1" o:title=""/>
      </v:shape>
    </w:pict>
  </w:numPicBullet>
  <w:abstractNum w:abstractNumId="0" w15:restartNumberingAfterBreak="0">
    <w:nsid w:val="06715AB1"/>
    <w:multiLevelType w:val="hybridMultilevel"/>
    <w:tmpl w:val="006C9CE0"/>
    <w:lvl w:ilvl="0" w:tplc="E7FC34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9438E0"/>
    <w:multiLevelType w:val="hybridMultilevel"/>
    <w:tmpl w:val="6C7664F2"/>
    <w:lvl w:ilvl="0" w:tplc="08F62D74">
      <w:start w:val="1"/>
      <w:numFmt w:val="bullet"/>
      <w:lvlText w:val=""/>
      <w:lvlPicBulletId w:val="0"/>
      <w:lvlJc w:val="left"/>
      <w:pPr>
        <w:tabs>
          <w:tab w:val="num" w:pos="720"/>
        </w:tabs>
        <w:ind w:left="720" w:hanging="360"/>
      </w:pPr>
      <w:rPr>
        <w:rFonts w:ascii="Symbol" w:hAnsi="Symbol" w:hint="default"/>
      </w:rPr>
    </w:lvl>
    <w:lvl w:ilvl="1" w:tplc="2926EE70" w:tentative="1">
      <w:start w:val="1"/>
      <w:numFmt w:val="bullet"/>
      <w:lvlText w:val=""/>
      <w:lvlJc w:val="left"/>
      <w:pPr>
        <w:tabs>
          <w:tab w:val="num" w:pos="1440"/>
        </w:tabs>
        <w:ind w:left="1440" w:hanging="360"/>
      </w:pPr>
      <w:rPr>
        <w:rFonts w:ascii="Symbol" w:hAnsi="Symbol" w:hint="default"/>
      </w:rPr>
    </w:lvl>
    <w:lvl w:ilvl="2" w:tplc="D58608FA" w:tentative="1">
      <w:start w:val="1"/>
      <w:numFmt w:val="bullet"/>
      <w:lvlText w:val=""/>
      <w:lvlJc w:val="left"/>
      <w:pPr>
        <w:tabs>
          <w:tab w:val="num" w:pos="2160"/>
        </w:tabs>
        <w:ind w:left="2160" w:hanging="360"/>
      </w:pPr>
      <w:rPr>
        <w:rFonts w:ascii="Symbol" w:hAnsi="Symbol" w:hint="default"/>
      </w:rPr>
    </w:lvl>
    <w:lvl w:ilvl="3" w:tplc="C4466618" w:tentative="1">
      <w:start w:val="1"/>
      <w:numFmt w:val="bullet"/>
      <w:lvlText w:val=""/>
      <w:lvlJc w:val="left"/>
      <w:pPr>
        <w:tabs>
          <w:tab w:val="num" w:pos="2880"/>
        </w:tabs>
        <w:ind w:left="2880" w:hanging="360"/>
      </w:pPr>
      <w:rPr>
        <w:rFonts w:ascii="Symbol" w:hAnsi="Symbol" w:hint="default"/>
      </w:rPr>
    </w:lvl>
    <w:lvl w:ilvl="4" w:tplc="03CE3E18" w:tentative="1">
      <w:start w:val="1"/>
      <w:numFmt w:val="bullet"/>
      <w:lvlText w:val=""/>
      <w:lvlJc w:val="left"/>
      <w:pPr>
        <w:tabs>
          <w:tab w:val="num" w:pos="3600"/>
        </w:tabs>
        <w:ind w:left="3600" w:hanging="360"/>
      </w:pPr>
      <w:rPr>
        <w:rFonts w:ascii="Symbol" w:hAnsi="Symbol" w:hint="default"/>
      </w:rPr>
    </w:lvl>
    <w:lvl w:ilvl="5" w:tplc="B3C41A08" w:tentative="1">
      <w:start w:val="1"/>
      <w:numFmt w:val="bullet"/>
      <w:lvlText w:val=""/>
      <w:lvlJc w:val="left"/>
      <w:pPr>
        <w:tabs>
          <w:tab w:val="num" w:pos="4320"/>
        </w:tabs>
        <w:ind w:left="4320" w:hanging="360"/>
      </w:pPr>
      <w:rPr>
        <w:rFonts w:ascii="Symbol" w:hAnsi="Symbol" w:hint="default"/>
      </w:rPr>
    </w:lvl>
    <w:lvl w:ilvl="6" w:tplc="F61C2AD0" w:tentative="1">
      <w:start w:val="1"/>
      <w:numFmt w:val="bullet"/>
      <w:lvlText w:val=""/>
      <w:lvlJc w:val="left"/>
      <w:pPr>
        <w:tabs>
          <w:tab w:val="num" w:pos="5040"/>
        </w:tabs>
        <w:ind w:left="5040" w:hanging="360"/>
      </w:pPr>
      <w:rPr>
        <w:rFonts w:ascii="Symbol" w:hAnsi="Symbol" w:hint="default"/>
      </w:rPr>
    </w:lvl>
    <w:lvl w:ilvl="7" w:tplc="B6B82836" w:tentative="1">
      <w:start w:val="1"/>
      <w:numFmt w:val="bullet"/>
      <w:lvlText w:val=""/>
      <w:lvlJc w:val="left"/>
      <w:pPr>
        <w:tabs>
          <w:tab w:val="num" w:pos="5760"/>
        </w:tabs>
        <w:ind w:left="5760" w:hanging="360"/>
      </w:pPr>
      <w:rPr>
        <w:rFonts w:ascii="Symbol" w:hAnsi="Symbol" w:hint="default"/>
      </w:rPr>
    </w:lvl>
    <w:lvl w:ilvl="8" w:tplc="F7A05F1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0D44A10"/>
    <w:multiLevelType w:val="hybridMultilevel"/>
    <w:tmpl w:val="F2B49466"/>
    <w:lvl w:ilvl="0" w:tplc="10F851E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6F7DC0"/>
    <w:multiLevelType w:val="hybridMultilevel"/>
    <w:tmpl w:val="CA62CE48"/>
    <w:lvl w:ilvl="0" w:tplc="43928D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CF359E"/>
    <w:multiLevelType w:val="hybridMultilevel"/>
    <w:tmpl w:val="B18276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0588613">
    <w:abstractNumId w:val="0"/>
  </w:num>
  <w:num w:numId="2" w16cid:durableId="2129193">
    <w:abstractNumId w:val="1"/>
  </w:num>
  <w:num w:numId="3" w16cid:durableId="1887599027">
    <w:abstractNumId w:val="2"/>
  </w:num>
  <w:num w:numId="4" w16cid:durableId="1490634565">
    <w:abstractNumId w:val="4"/>
  </w:num>
  <w:num w:numId="5" w16cid:durableId="2822696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192"/>
    <w:rsid w:val="000A4DA7"/>
    <w:rsid w:val="00181812"/>
    <w:rsid w:val="0027018B"/>
    <w:rsid w:val="002749DD"/>
    <w:rsid w:val="002B1105"/>
    <w:rsid w:val="00481C5B"/>
    <w:rsid w:val="004925E3"/>
    <w:rsid w:val="00666C87"/>
    <w:rsid w:val="007D5727"/>
    <w:rsid w:val="007E59C2"/>
    <w:rsid w:val="007F08D8"/>
    <w:rsid w:val="008B2541"/>
    <w:rsid w:val="009537FE"/>
    <w:rsid w:val="00A05D60"/>
    <w:rsid w:val="00BC2192"/>
    <w:rsid w:val="00C21BDD"/>
    <w:rsid w:val="00CD4A5E"/>
    <w:rsid w:val="00D36938"/>
    <w:rsid w:val="00D65433"/>
    <w:rsid w:val="00E14609"/>
    <w:rsid w:val="00EB73A8"/>
    <w:rsid w:val="00EF7B58"/>
    <w:rsid w:val="00F56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3D595"/>
  <w15:chartTrackingRefBased/>
  <w15:docId w15:val="{FC1294E9-0389-48BF-9296-207F66E6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21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21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21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21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21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21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21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21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21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1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21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21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21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21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21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21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21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2192"/>
    <w:rPr>
      <w:rFonts w:eastAsiaTheme="majorEastAsia" w:cstheme="majorBidi"/>
      <w:color w:val="272727" w:themeColor="text1" w:themeTint="D8"/>
    </w:rPr>
  </w:style>
  <w:style w:type="paragraph" w:styleId="Title">
    <w:name w:val="Title"/>
    <w:basedOn w:val="Normal"/>
    <w:next w:val="Normal"/>
    <w:link w:val="TitleChar"/>
    <w:uiPriority w:val="10"/>
    <w:qFormat/>
    <w:rsid w:val="00BC21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1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21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21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2192"/>
    <w:pPr>
      <w:spacing w:before="160"/>
      <w:jc w:val="center"/>
    </w:pPr>
    <w:rPr>
      <w:i/>
      <w:iCs/>
      <w:color w:val="404040" w:themeColor="text1" w:themeTint="BF"/>
    </w:rPr>
  </w:style>
  <w:style w:type="character" w:customStyle="1" w:styleId="QuoteChar">
    <w:name w:val="Quote Char"/>
    <w:basedOn w:val="DefaultParagraphFont"/>
    <w:link w:val="Quote"/>
    <w:uiPriority w:val="29"/>
    <w:rsid w:val="00BC2192"/>
    <w:rPr>
      <w:i/>
      <w:iCs/>
      <w:color w:val="404040" w:themeColor="text1" w:themeTint="BF"/>
    </w:rPr>
  </w:style>
  <w:style w:type="paragraph" w:styleId="ListParagraph">
    <w:name w:val="List Paragraph"/>
    <w:basedOn w:val="Normal"/>
    <w:uiPriority w:val="34"/>
    <w:qFormat/>
    <w:rsid w:val="00BC2192"/>
    <w:pPr>
      <w:ind w:left="720"/>
      <w:contextualSpacing/>
    </w:pPr>
  </w:style>
  <w:style w:type="character" w:styleId="IntenseEmphasis">
    <w:name w:val="Intense Emphasis"/>
    <w:basedOn w:val="DefaultParagraphFont"/>
    <w:uiPriority w:val="21"/>
    <w:qFormat/>
    <w:rsid w:val="00BC2192"/>
    <w:rPr>
      <w:i/>
      <w:iCs/>
      <w:color w:val="0F4761" w:themeColor="accent1" w:themeShade="BF"/>
    </w:rPr>
  </w:style>
  <w:style w:type="paragraph" w:styleId="IntenseQuote">
    <w:name w:val="Intense Quote"/>
    <w:basedOn w:val="Normal"/>
    <w:next w:val="Normal"/>
    <w:link w:val="IntenseQuoteChar"/>
    <w:uiPriority w:val="30"/>
    <w:qFormat/>
    <w:rsid w:val="00BC21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2192"/>
    <w:rPr>
      <w:i/>
      <w:iCs/>
      <w:color w:val="0F4761" w:themeColor="accent1" w:themeShade="BF"/>
    </w:rPr>
  </w:style>
  <w:style w:type="character" w:styleId="IntenseReference">
    <w:name w:val="Intense Reference"/>
    <w:basedOn w:val="DefaultParagraphFont"/>
    <w:uiPriority w:val="32"/>
    <w:qFormat/>
    <w:rsid w:val="00BC21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elibrary.amlegal.com/codes/lead/latest/lead_se/0-0-0-638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odelibrary.amlegal.com/codes/lead/latest/lead_se/0-0-0-6384" TargetMode="External"/><Relationship Id="rId12" Type="http://schemas.openxmlformats.org/officeDocument/2006/relationships/hyperlink" Target="https://codelibrary.amlegal.com/codes/lead/latest/lead_se/0-0-0-639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delibrary.amlegal.com/codes/lead/latest/lead_se/0-0-0-6384" TargetMode="External"/><Relationship Id="rId11" Type="http://schemas.openxmlformats.org/officeDocument/2006/relationships/hyperlink" Target="https://codelibrary.amlegal.com/codes/lead/latest/lead_se/0-0-0-6387" TargetMode="External"/><Relationship Id="rId5" Type="http://schemas.openxmlformats.org/officeDocument/2006/relationships/webSettings" Target="webSettings.xml"/><Relationship Id="rId10" Type="http://schemas.openxmlformats.org/officeDocument/2006/relationships/hyperlink" Target="https://codelibrary.amlegal.com/codes/lead/latest/lead_se/0-0-0-6384" TargetMode="External"/><Relationship Id="rId4" Type="http://schemas.openxmlformats.org/officeDocument/2006/relationships/settings" Target="settings.xml"/><Relationship Id="rId9" Type="http://schemas.openxmlformats.org/officeDocument/2006/relationships/hyperlink" Target="https://codelibrary.amlegal.com/codes/lead/latest/lead_se/0-0-0-6396"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5ACBE-446A-4051-B14E-75CE84344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Lucero</dc:creator>
  <cp:keywords/>
  <dc:description/>
  <cp:lastModifiedBy>Robin Lucero</cp:lastModifiedBy>
  <cp:revision>5</cp:revision>
  <cp:lastPrinted>2024-12-13T19:47:00Z</cp:lastPrinted>
  <dcterms:created xsi:type="dcterms:W3CDTF">2025-01-10T22:40:00Z</dcterms:created>
  <dcterms:modified xsi:type="dcterms:W3CDTF">2025-01-10T23:42:00Z</dcterms:modified>
</cp:coreProperties>
</file>